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171" w:rsidRPr="00492171" w:rsidRDefault="00492171" w:rsidP="00492171">
      <w:pPr>
        <w:autoSpaceDE w:val="0"/>
        <w:autoSpaceDN w:val="0"/>
        <w:adjustRightInd w:val="0"/>
        <w:spacing w:after="0" w:line="240" w:lineRule="auto"/>
        <w:jc w:val="both"/>
        <w:rPr>
          <w:b/>
          <w:bCs/>
          <w:sz w:val="28"/>
          <w:szCs w:val="28"/>
        </w:rPr>
      </w:pPr>
      <w:r w:rsidRPr="00492171">
        <w:rPr>
          <w:sz w:val="28"/>
          <w:szCs w:val="28"/>
        </w:rPr>
        <w:t>Temat kompleksowy:</w:t>
      </w:r>
      <w:r w:rsidRPr="00492171">
        <w:rPr>
          <w:b/>
          <w:bCs/>
          <w:sz w:val="28"/>
          <w:szCs w:val="28"/>
        </w:rPr>
        <w:t xml:space="preserve"> </w:t>
      </w:r>
      <w:r w:rsidR="00581EAB">
        <w:rPr>
          <w:b/>
          <w:sz w:val="28"/>
          <w:szCs w:val="28"/>
          <w:u w:val="single"/>
        </w:rPr>
        <w:t>POLSKA – MOJA OJCZYZNA</w:t>
      </w:r>
    </w:p>
    <w:p w:rsidR="00492171" w:rsidRPr="00D7165F" w:rsidRDefault="00492171" w:rsidP="00492171">
      <w:pPr>
        <w:spacing w:after="0" w:line="240" w:lineRule="auto"/>
        <w:jc w:val="both"/>
      </w:pPr>
    </w:p>
    <w:p w:rsidR="00492171" w:rsidRPr="00492171" w:rsidRDefault="00492171" w:rsidP="00492171">
      <w:pPr>
        <w:spacing w:after="0" w:line="240" w:lineRule="auto"/>
        <w:jc w:val="both"/>
        <w:rPr>
          <w:b/>
          <w:sz w:val="28"/>
          <w:szCs w:val="28"/>
        </w:rPr>
      </w:pPr>
      <w:r w:rsidRPr="00492171">
        <w:rPr>
          <w:b/>
          <w:bCs/>
          <w:sz w:val="28"/>
          <w:szCs w:val="28"/>
        </w:rPr>
        <w:t>Dzień I:</w:t>
      </w:r>
      <w:r w:rsidR="006F7068">
        <w:rPr>
          <w:b/>
          <w:sz w:val="28"/>
          <w:szCs w:val="28"/>
        </w:rPr>
        <w:t xml:space="preserve"> Jestem Polakiem</w:t>
      </w:r>
      <w:r w:rsidRPr="00492171">
        <w:rPr>
          <w:b/>
          <w:sz w:val="28"/>
          <w:szCs w:val="28"/>
        </w:rPr>
        <w:t>.</w:t>
      </w:r>
    </w:p>
    <w:p w:rsidR="001A1293" w:rsidRDefault="001A1293"/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F9363C">
        <w:rPr>
          <w:b/>
        </w:rPr>
        <w:t>„Która to pocztówka?” – zabawa dydaktyczna.</w:t>
      </w:r>
    </w:p>
    <w:p w:rsidR="006F7068" w:rsidRDefault="00782CFB" w:rsidP="00F9363C">
      <w:pPr>
        <w:autoSpaceDE w:val="0"/>
        <w:autoSpaceDN w:val="0"/>
        <w:adjustRightInd w:val="0"/>
        <w:spacing w:after="0" w:line="240" w:lineRule="auto"/>
      </w:pPr>
      <w:r>
        <w:t>Dziecko oglą</w:t>
      </w:r>
      <w:r w:rsidR="00F9363C" w:rsidRPr="00F9363C">
        <w:t xml:space="preserve">da zamieszczone poniżej „pocztówki”. Rodzic </w:t>
      </w:r>
      <w:r w:rsidR="00E61E61" w:rsidRPr="00F9363C">
        <w:t xml:space="preserve">opowiada o </w:t>
      </w:r>
      <w:r w:rsidR="00F9363C" w:rsidRPr="00F9363C">
        <w:t>tym, co</w:t>
      </w:r>
      <w:r w:rsidR="00E61E61" w:rsidRPr="00F9363C">
        <w:t xml:space="preserve"> przedstawia wybrana przez</w:t>
      </w:r>
      <w:r w:rsidR="00F9363C" w:rsidRPr="00F9363C">
        <w:t xml:space="preserve"> </w:t>
      </w:r>
      <w:r w:rsidR="00E61E61" w:rsidRPr="00F9363C">
        <w:t>niego</w:t>
      </w:r>
      <w:r w:rsidR="00F9363C" w:rsidRPr="00F9363C">
        <w:t xml:space="preserve"> pocztówka. Dziecko wskazuje</w:t>
      </w:r>
      <w:r w:rsidR="00E61E61" w:rsidRPr="00F9363C">
        <w:t>, o k</w:t>
      </w:r>
      <w:r w:rsidR="001B1427">
        <w:t>tórej pocztówce mówi</w:t>
      </w:r>
      <w:r w:rsidR="00F9363C" w:rsidRPr="00F9363C">
        <w:t xml:space="preserve"> mama lub tata</w:t>
      </w:r>
      <w:r w:rsidR="00E61E61" w:rsidRPr="00F9363C">
        <w:t>.</w:t>
      </w:r>
    </w:p>
    <w:p w:rsidR="00782CFB" w:rsidRDefault="00782CFB" w:rsidP="00F9363C">
      <w:pPr>
        <w:autoSpaceDE w:val="0"/>
        <w:autoSpaceDN w:val="0"/>
        <w:adjustRightInd w:val="0"/>
        <w:spacing w:after="0" w:line="240" w:lineRule="auto"/>
      </w:pPr>
    </w:p>
    <w:p w:rsidR="00CD7471" w:rsidRDefault="00CD7471" w:rsidP="00F9363C">
      <w:pPr>
        <w:autoSpaceDE w:val="0"/>
        <w:autoSpaceDN w:val="0"/>
        <w:adjustRightInd w:val="0"/>
        <w:spacing w:after="0" w:line="240" w:lineRule="auto"/>
        <w:rPr>
          <w:noProof/>
          <w:lang w:eastAsia="pl-PL"/>
        </w:rPr>
      </w:pPr>
    </w:p>
    <w:tbl>
      <w:tblPr>
        <w:tblStyle w:val="Tabela-Siatka"/>
        <w:tblW w:w="9948" w:type="dxa"/>
        <w:tblLook w:val="04A0" w:firstRow="1" w:lastRow="0" w:firstColumn="1" w:lastColumn="0" w:noHBand="0" w:noVBand="1"/>
      </w:tblPr>
      <w:tblGrid>
        <w:gridCol w:w="5046"/>
        <w:gridCol w:w="4936"/>
      </w:tblGrid>
      <w:tr w:rsidR="001B1427" w:rsidTr="001B1427">
        <w:trPr>
          <w:trHeight w:val="3099"/>
        </w:trPr>
        <w:tc>
          <w:tcPr>
            <w:tcW w:w="4974" w:type="dxa"/>
          </w:tcPr>
          <w:p w:rsidR="001B1427" w:rsidRDefault="001B1427" w:rsidP="00F9363C">
            <w:pPr>
              <w:autoSpaceDE w:val="0"/>
              <w:autoSpaceDN w:val="0"/>
              <w:adjustRightInd w:val="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739838" cy="3105150"/>
                  <wp:effectExtent l="19050" t="0" r="3362" b="0"/>
                  <wp:docPr id="3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838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1B1427" w:rsidRDefault="001B1427" w:rsidP="00F9363C">
            <w:pPr>
              <w:autoSpaceDE w:val="0"/>
              <w:autoSpaceDN w:val="0"/>
              <w:adjustRightInd w:val="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05075" cy="3096652"/>
                  <wp:effectExtent l="19050" t="0" r="9525" b="0"/>
                  <wp:docPr id="32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215" cy="309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427" w:rsidTr="001B1427">
        <w:trPr>
          <w:trHeight w:val="3099"/>
        </w:trPr>
        <w:tc>
          <w:tcPr>
            <w:tcW w:w="4974" w:type="dxa"/>
          </w:tcPr>
          <w:p w:rsidR="001B1427" w:rsidRDefault="001B1427" w:rsidP="00F9363C">
            <w:pPr>
              <w:autoSpaceDE w:val="0"/>
              <w:autoSpaceDN w:val="0"/>
              <w:adjustRightInd w:val="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57500" cy="3332408"/>
                  <wp:effectExtent l="19050" t="0" r="0" b="0"/>
                  <wp:docPr id="34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332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1B1427" w:rsidRDefault="001B1427" w:rsidP="00F9363C">
            <w:pPr>
              <w:autoSpaceDE w:val="0"/>
              <w:autoSpaceDN w:val="0"/>
              <w:adjustRightInd w:val="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38450" cy="3295211"/>
                  <wp:effectExtent l="19050" t="0" r="0" b="0"/>
                  <wp:docPr id="3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3295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427" w:rsidTr="001B1427">
        <w:trPr>
          <w:trHeight w:val="3099"/>
        </w:trPr>
        <w:tc>
          <w:tcPr>
            <w:tcW w:w="4974" w:type="dxa"/>
          </w:tcPr>
          <w:p w:rsidR="001B1427" w:rsidRDefault="001B1427" w:rsidP="00F9363C">
            <w:pPr>
              <w:autoSpaceDE w:val="0"/>
              <w:autoSpaceDN w:val="0"/>
              <w:adjustRightInd w:val="0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048000" cy="3314700"/>
                  <wp:effectExtent l="19050" t="0" r="0" b="0"/>
                  <wp:docPr id="41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314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CA6A40" w:rsidRDefault="00CA6A40" w:rsidP="001B1427">
            <w:pPr>
              <w:autoSpaceDE w:val="0"/>
              <w:autoSpaceDN w:val="0"/>
              <w:adjustRightInd w:val="0"/>
              <w:jc w:val="center"/>
            </w:pPr>
          </w:p>
          <w:p w:rsidR="001B1427" w:rsidRDefault="00F052FB" w:rsidP="00F052FB">
            <w:pPr>
              <w:autoSpaceDE w:val="0"/>
              <w:autoSpaceDN w:val="0"/>
              <w:adjustRightInd w:val="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76550" cy="3177445"/>
                  <wp:effectExtent l="19050" t="0" r="0" b="0"/>
                  <wp:docPr id="64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1" cy="318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1427" w:rsidTr="001B1427">
        <w:trPr>
          <w:trHeight w:val="3270"/>
        </w:trPr>
        <w:tc>
          <w:tcPr>
            <w:tcW w:w="4974" w:type="dxa"/>
          </w:tcPr>
          <w:p w:rsidR="001B1427" w:rsidRDefault="001B1427" w:rsidP="00F9363C">
            <w:pPr>
              <w:autoSpaceDE w:val="0"/>
              <w:autoSpaceDN w:val="0"/>
              <w:adjustRightInd w:val="0"/>
            </w:pPr>
          </w:p>
          <w:p w:rsidR="00CA6A40" w:rsidRPr="00AF2FF4" w:rsidRDefault="00CA6A40" w:rsidP="00CA6A40">
            <w:pPr>
              <w:autoSpaceDE w:val="0"/>
              <w:autoSpaceDN w:val="0"/>
              <w:adjustRightInd w:val="0"/>
              <w:jc w:val="center"/>
              <w:rPr>
                <w:rFonts w:ascii="Magneto" w:hAnsi="Magneto"/>
                <w:sz w:val="44"/>
                <w:szCs w:val="44"/>
              </w:rPr>
            </w:pPr>
            <w:r w:rsidRPr="00AF2FF4">
              <w:rPr>
                <w:rFonts w:ascii="Magneto" w:hAnsi="Magneto"/>
                <w:sz w:val="44"/>
                <w:szCs w:val="44"/>
              </w:rPr>
              <w:t>Warszawa</w:t>
            </w:r>
          </w:p>
          <w:p w:rsidR="00CA6A40" w:rsidRDefault="00CA6A40" w:rsidP="00F9363C">
            <w:pPr>
              <w:autoSpaceDE w:val="0"/>
              <w:autoSpaceDN w:val="0"/>
              <w:adjustRightInd w:val="0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876550" cy="1914525"/>
                  <wp:effectExtent l="19050" t="0" r="0" b="0"/>
                  <wp:docPr id="52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4" w:type="dxa"/>
          </w:tcPr>
          <w:p w:rsidR="001B1427" w:rsidRDefault="001B1427" w:rsidP="00CA6A40">
            <w:pPr>
              <w:autoSpaceDE w:val="0"/>
              <w:autoSpaceDN w:val="0"/>
              <w:adjustRightInd w:val="0"/>
              <w:jc w:val="center"/>
            </w:pPr>
          </w:p>
          <w:p w:rsidR="00CA6A40" w:rsidRPr="00F052FB" w:rsidRDefault="00F052FB" w:rsidP="00F052FB">
            <w:pPr>
              <w:autoSpaceDE w:val="0"/>
              <w:autoSpaceDN w:val="0"/>
              <w:adjustRightInd w:val="0"/>
              <w:jc w:val="center"/>
              <w:rPr>
                <w:rFonts w:ascii="Magneto" w:hAnsi="Magneto"/>
                <w:sz w:val="44"/>
                <w:szCs w:val="44"/>
              </w:rPr>
            </w:pPr>
            <w:r w:rsidRPr="00AF2FF4">
              <w:rPr>
                <w:rFonts w:ascii="Magneto" w:hAnsi="Magneto"/>
                <w:sz w:val="44"/>
                <w:szCs w:val="44"/>
              </w:rPr>
              <w:t>Kraków</w:t>
            </w:r>
          </w:p>
          <w:p w:rsidR="00F052FB" w:rsidRDefault="00F052FB" w:rsidP="00F052FB">
            <w:pPr>
              <w:autoSpaceDE w:val="0"/>
              <w:autoSpaceDN w:val="0"/>
              <w:adjustRightInd w:val="0"/>
              <w:jc w:val="center"/>
            </w:pPr>
            <w:r w:rsidRPr="00F052FB">
              <w:rPr>
                <w:noProof/>
                <w:lang w:eastAsia="pl-PL"/>
              </w:rPr>
              <w:drawing>
                <wp:inline distT="0" distB="0" distL="0" distR="0">
                  <wp:extent cx="2978512" cy="1987319"/>
                  <wp:effectExtent l="19050" t="0" r="0" b="0"/>
                  <wp:docPr id="62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978" cy="1988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704E" w:rsidRPr="00F9363C" w:rsidRDefault="00B4704E" w:rsidP="00F9363C">
      <w:pPr>
        <w:autoSpaceDE w:val="0"/>
        <w:autoSpaceDN w:val="0"/>
        <w:adjustRightInd w:val="0"/>
        <w:spacing w:after="0" w:line="240" w:lineRule="auto"/>
      </w:pPr>
    </w:p>
    <w:p w:rsidR="00F9363C" w:rsidRPr="00F9363C" w:rsidRDefault="00F9363C" w:rsidP="00F9363C">
      <w:pPr>
        <w:autoSpaceDE w:val="0"/>
        <w:autoSpaceDN w:val="0"/>
        <w:adjustRightInd w:val="0"/>
        <w:spacing w:after="0" w:line="240" w:lineRule="auto"/>
      </w:pP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F9363C">
        <w:rPr>
          <w:b/>
        </w:rPr>
        <w:t>„Sprawny Polak” – zabawy</w:t>
      </w:r>
      <w:r w:rsidR="00F9363C" w:rsidRPr="00F9363C">
        <w:rPr>
          <w:b/>
        </w:rPr>
        <w:t xml:space="preserve"> i ćwiczenia poranne</w:t>
      </w:r>
    </w:p>
    <w:p w:rsidR="00E61E61" w:rsidRPr="00F9363C" w:rsidRDefault="00F9363C" w:rsidP="00E61E61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F9363C">
        <w:rPr>
          <w:color w:val="000000"/>
        </w:rPr>
        <w:t>„Poranny spacer” – Dziecko maszeruje po pokoju</w:t>
      </w:r>
      <w:r w:rsidR="00E61E61" w:rsidRPr="00F9363C">
        <w:rPr>
          <w:color w:val="000000"/>
        </w:rPr>
        <w:t xml:space="preserve"> w różnych kierunkach. </w:t>
      </w:r>
      <w:r w:rsidRPr="00F9363C">
        <w:rPr>
          <w:color w:val="000000"/>
        </w:rPr>
        <w:t>N</w:t>
      </w:r>
      <w:r w:rsidR="00E61E61" w:rsidRPr="00F9363C">
        <w:rPr>
          <w:color w:val="000000"/>
        </w:rPr>
        <w:t>a</w:t>
      </w:r>
      <w:r w:rsidRPr="00F9363C">
        <w:rPr>
          <w:color w:val="000000"/>
        </w:rPr>
        <w:t xml:space="preserve"> hasło „stop”, zatrzymuje</w:t>
      </w:r>
      <w:r w:rsidR="00E61E61" w:rsidRPr="00F9363C">
        <w:rPr>
          <w:color w:val="000000"/>
        </w:rPr>
        <w:t xml:space="preserve"> się.</w:t>
      </w:r>
    </w:p>
    <w:p w:rsidR="00E61E61" w:rsidRPr="00F9363C" w:rsidRDefault="00F9363C" w:rsidP="00E61E61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F9363C">
        <w:rPr>
          <w:color w:val="000000"/>
        </w:rPr>
        <w:t>„Podróż samolotem” – Dziecko wyciąga ręce na boki i porusza</w:t>
      </w:r>
      <w:r w:rsidR="00E61E61" w:rsidRPr="00F9363C">
        <w:rPr>
          <w:color w:val="000000"/>
        </w:rPr>
        <w:t xml:space="preserve"> się po</w:t>
      </w:r>
      <w:r w:rsidRPr="00F9363C">
        <w:rPr>
          <w:color w:val="000000"/>
        </w:rPr>
        <w:t xml:space="preserve"> pokoju</w:t>
      </w:r>
      <w:r w:rsidR="00E61E61" w:rsidRPr="00F9363C">
        <w:rPr>
          <w:color w:val="000000"/>
        </w:rPr>
        <w:t xml:space="preserve"> naśladując lot samolotu.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F9363C">
        <w:rPr>
          <w:color w:val="000000"/>
        </w:rPr>
        <w:t>„Prz</w:t>
      </w:r>
      <w:r w:rsidR="00F9363C" w:rsidRPr="00F9363C">
        <w:rPr>
          <w:color w:val="000000"/>
        </w:rPr>
        <w:t>eskocz przez rzekę” – Rodzic</w:t>
      </w:r>
      <w:r w:rsidRPr="00F9363C">
        <w:rPr>
          <w:color w:val="000000"/>
        </w:rPr>
        <w:t xml:space="preserve"> rozkłada równolegle do siebie</w:t>
      </w:r>
      <w:r w:rsidR="00F9363C" w:rsidRPr="00F9363C">
        <w:rPr>
          <w:color w:val="000000"/>
        </w:rPr>
        <w:t xml:space="preserve"> </w:t>
      </w:r>
      <w:r w:rsidRPr="00F9363C">
        <w:rPr>
          <w:color w:val="000000"/>
        </w:rPr>
        <w:t>dwie skakanki</w:t>
      </w:r>
      <w:r w:rsidR="00F9363C" w:rsidRPr="00F9363C">
        <w:rPr>
          <w:color w:val="000000"/>
        </w:rPr>
        <w:t xml:space="preserve"> /dwa sznurki w odległości ok. 40 cm. Dziecko </w:t>
      </w:r>
      <w:r w:rsidRPr="00F9363C">
        <w:rPr>
          <w:color w:val="000000"/>
        </w:rPr>
        <w:t>przeskakują obunóż</w:t>
      </w:r>
      <w:r w:rsidR="00F9363C" w:rsidRPr="00F9363C">
        <w:rPr>
          <w:color w:val="000000"/>
        </w:rPr>
        <w:t xml:space="preserve"> </w:t>
      </w:r>
      <w:r w:rsidRPr="00F9363C">
        <w:rPr>
          <w:color w:val="000000"/>
        </w:rPr>
        <w:t>przez utworzoną przeszkodę.</w:t>
      </w:r>
    </w:p>
    <w:p w:rsidR="00E61E61" w:rsidRPr="00F9363C" w:rsidRDefault="00F9363C" w:rsidP="00F9363C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F9363C">
        <w:rPr>
          <w:color w:val="000000"/>
        </w:rPr>
        <w:t>„Mój dom” – Dziecko porusza</w:t>
      </w:r>
      <w:r w:rsidR="00E61E61" w:rsidRPr="00F9363C">
        <w:rPr>
          <w:color w:val="000000"/>
        </w:rPr>
        <w:t xml:space="preserve"> się swobodnie po sali przy dźwiękach</w:t>
      </w:r>
      <w:r w:rsidRPr="00F9363C">
        <w:rPr>
          <w:color w:val="000000"/>
        </w:rPr>
        <w:t xml:space="preserve"> </w:t>
      </w:r>
      <w:r w:rsidR="00E61E61" w:rsidRPr="00F9363C">
        <w:rPr>
          <w:color w:val="000000"/>
        </w:rPr>
        <w:t xml:space="preserve">muzyki. </w:t>
      </w:r>
      <w:r w:rsidRPr="00F9363C">
        <w:rPr>
          <w:color w:val="000000"/>
        </w:rPr>
        <w:t>Na przerwę w muzyce wykonuje</w:t>
      </w:r>
      <w:r w:rsidR="00E61E61" w:rsidRPr="00F9363C">
        <w:rPr>
          <w:color w:val="000000"/>
        </w:rPr>
        <w:t xml:space="preserve"> siad skrzyżny</w:t>
      </w:r>
      <w:r w:rsidRPr="00F9363C">
        <w:rPr>
          <w:color w:val="000000"/>
        </w:rPr>
        <w:t>.</w:t>
      </w:r>
    </w:p>
    <w:p w:rsidR="00E61E61" w:rsidRPr="00F9363C" w:rsidRDefault="00F9363C" w:rsidP="00F9363C">
      <w:pPr>
        <w:autoSpaceDE w:val="0"/>
        <w:autoSpaceDN w:val="0"/>
        <w:adjustRightInd w:val="0"/>
        <w:spacing w:after="0" w:line="240" w:lineRule="auto"/>
        <w:rPr>
          <w:color w:val="000000"/>
        </w:rPr>
      </w:pPr>
      <w:r w:rsidRPr="00F9363C">
        <w:rPr>
          <w:color w:val="000000"/>
        </w:rPr>
        <w:t xml:space="preserve">„Marsz ze śpiewem” – Dziecko maszeruje po obwodzie koła przy ulubionej </w:t>
      </w:r>
      <w:r w:rsidR="00E61E61" w:rsidRPr="00F9363C">
        <w:rPr>
          <w:color w:val="000000"/>
        </w:rPr>
        <w:t>piosence.</w:t>
      </w:r>
    </w:p>
    <w:p w:rsidR="00F9363C" w:rsidRPr="00F9363C" w:rsidRDefault="00F9363C" w:rsidP="00F9363C">
      <w:pPr>
        <w:autoSpaceDE w:val="0"/>
        <w:autoSpaceDN w:val="0"/>
        <w:adjustRightInd w:val="0"/>
        <w:spacing w:after="0" w:line="240" w:lineRule="auto"/>
        <w:rPr>
          <w:color w:val="000000"/>
        </w:rPr>
      </w:pP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F9363C">
        <w:rPr>
          <w:b/>
        </w:rPr>
        <w:t>„Polska – nasza ojczyzna” – słuchanie opowiadania D. Kossakowskiej.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Poldek, Paweł i Pola mieszkają w Polsce. Chodzą do szkoły i uczą się</w:t>
      </w:r>
      <w:r w:rsidR="00F9363C">
        <w:t xml:space="preserve"> </w:t>
      </w:r>
      <w:r w:rsidRPr="00F9363C">
        <w:t>w tej samej klasie. Dzisiaj prezentują stroje z różnych stron Polski. Stoją</w:t>
      </w:r>
      <w:r w:rsidR="00F9363C">
        <w:t xml:space="preserve"> </w:t>
      </w:r>
      <w:r w:rsidRPr="00F9363C">
        <w:t xml:space="preserve">przy mapie, a Pola pokazuje naszą </w:t>
      </w:r>
      <w:r w:rsidR="00D763E1">
        <w:lastRenderedPageBreak/>
        <w:t>na</w:t>
      </w:r>
      <w:r w:rsidR="00D763E1" w:rsidRPr="00F9363C">
        <w:t>jdłuższą</w:t>
      </w:r>
      <w:r w:rsidRPr="00F9363C">
        <w:t xml:space="preserve"> rzekę – Wisłę. Dzieci</w:t>
      </w:r>
      <w:r w:rsidR="00F9363C">
        <w:t xml:space="preserve"> </w:t>
      </w:r>
      <w:r w:rsidRPr="00F9363C">
        <w:t>wiedzą też, że naszą stolicą jest Warszawa. Wiedzą, gdzie leżą góry</w:t>
      </w:r>
      <w:r w:rsidR="00F9363C">
        <w:t xml:space="preserve"> </w:t>
      </w:r>
      <w:r w:rsidRPr="00F9363C">
        <w:t>i jak nazywa się nasze morze. Wszyscy podziwiają nasz piękny kraj.</w:t>
      </w:r>
      <w:r w:rsidR="00F9363C">
        <w:t xml:space="preserve"> </w:t>
      </w:r>
      <w:r w:rsidRPr="00F9363C">
        <w:t>Dzieci są dumne z tego, że są Polakami.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</w:pP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Rozmowa na temat opowiadania.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Gdzie mieszka Poldek, Paweł i Pola?</w:t>
      </w:r>
    </w:p>
    <w:p w:rsidR="00E61E61" w:rsidRPr="00F9363C" w:rsidRDefault="00CA6A40" w:rsidP="00E61E61">
      <w:pPr>
        <w:autoSpaceDE w:val="0"/>
        <w:autoSpaceDN w:val="0"/>
        <w:adjustRightInd w:val="0"/>
        <w:spacing w:after="0" w:line="240" w:lineRule="auto"/>
      </w:pPr>
      <w:r>
        <w:t>- C</w:t>
      </w:r>
      <w:r w:rsidR="00E61E61" w:rsidRPr="00F9363C">
        <w:t>o dzisiaj prezentują dzieci?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Gdzie stoją dzieci?</w:t>
      </w:r>
    </w:p>
    <w:p w:rsidR="00E61E61" w:rsidRPr="00F9363C" w:rsidRDefault="00CA6A40" w:rsidP="00E61E61">
      <w:pPr>
        <w:autoSpaceDE w:val="0"/>
        <w:autoSpaceDN w:val="0"/>
        <w:adjustRightInd w:val="0"/>
        <w:spacing w:after="0" w:line="240" w:lineRule="auto"/>
      </w:pPr>
      <w:r>
        <w:t>- C</w:t>
      </w:r>
      <w:r w:rsidR="00E61E61" w:rsidRPr="00F9363C">
        <w:t>o pokazuje Pola?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Jakie miasto jest stolicą Polski?</w:t>
      </w:r>
    </w:p>
    <w:p w:rsidR="00E61E61" w:rsidRDefault="00CA6A40" w:rsidP="00E61E61">
      <w:pPr>
        <w:autoSpaceDE w:val="0"/>
        <w:autoSpaceDN w:val="0"/>
        <w:adjustRightInd w:val="0"/>
        <w:spacing w:after="0" w:line="240" w:lineRule="auto"/>
      </w:pPr>
      <w:r>
        <w:t>- Z</w:t>
      </w:r>
      <w:r w:rsidR="00E61E61" w:rsidRPr="00F9363C">
        <w:t xml:space="preserve"> czego dumne są dzieci?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</w:pP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rPr>
          <w:b/>
        </w:rPr>
        <w:t>Wyszukiwanie na ilustracji przedmiotów, których nazwy zawierają</w:t>
      </w:r>
      <w:r w:rsidR="00F9363C" w:rsidRPr="00F9363C">
        <w:rPr>
          <w:b/>
        </w:rPr>
        <w:t xml:space="preserve"> </w:t>
      </w:r>
      <w:r w:rsidRPr="00F9363C">
        <w:rPr>
          <w:b/>
        </w:rPr>
        <w:t>głoskę „p”.</w:t>
      </w:r>
      <w:r w:rsidR="00F9363C">
        <w:rPr>
          <w:b/>
        </w:rPr>
        <w:t xml:space="preserve"> </w:t>
      </w:r>
      <w:r w:rsidRPr="00F9363C">
        <w:t>Karta pracy, cz. 4, s. 18.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61E61" w:rsidRPr="00F9363C" w:rsidRDefault="00F9363C" w:rsidP="00E61E61">
      <w:pPr>
        <w:autoSpaceDE w:val="0"/>
        <w:autoSpaceDN w:val="0"/>
        <w:adjustRightInd w:val="0"/>
        <w:spacing w:after="0" w:line="240" w:lineRule="auto"/>
      </w:pPr>
      <w:r>
        <w:t>Dziecko ogląda ilustrację i wymienia</w:t>
      </w:r>
      <w:r w:rsidR="00E61E61" w:rsidRPr="00F9363C">
        <w:t xml:space="preserve"> nazwy zawierające głoskę p</w:t>
      </w:r>
      <w:r w:rsidR="0038120F">
        <w:t xml:space="preserve"> na początku, w środku lub na końcu</w:t>
      </w:r>
      <w:r w:rsidR="00E61E61" w:rsidRPr="00F9363C">
        <w:t>:</w:t>
      </w: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mapa, Polska, pióro, spódnica, czapka, palec, pas, piegi, wypieki (na</w:t>
      </w:r>
      <w:r w:rsidR="00F9363C">
        <w:t xml:space="preserve"> </w:t>
      </w:r>
      <w:r w:rsidRPr="00F9363C">
        <w:t>twarzy), podłoga, paski, kapelusz.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</w:pP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F9363C">
        <w:rPr>
          <w:b/>
        </w:rPr>
        <w:t>Analiza i synteza słuchowa wyrazu „Polska”.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Wybrzmiewanie sylab</w:t>
      </w:r>
      <w:r w:rsidR="0038120F">
        <w:t xml:space="preserve"> (Pol-ska)</w:t>
      </w:r>
      <w:r w:rsidRPr="00F9363C">
        <w:t xml:space="preserve"> i głosek</w:t>
      </w:r>
      <w:r w:rsidR="0038120F">
        <w:t xml:space="preserve"> (p-o-l-s-k-a)</w:t>
      </w:r>
      <w:r w:rsidRPr="00F9363C">
        <w:t>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Wypowiadanie sylab połączone z klaskaniem.</w:t>
      </w: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Liczenie głosek w wyrazie Polska</w:t>
      </w:r>
      <w:r w:rsidR="0038120F">
        <w:t xml:space="preserve"> - 6</w:t>
      </w:r>
      <w:r w:rsidRPr="00F9363C">
        <w:t>.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</w:pP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F9363C">
        <w:rPr>
          <w:b/>
        </w:rPr>
        <w:t>Określenie położenia głoski odpowiadającej literze „p”.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Podawan</w:t>
      </w:r>
      <w:r w:rsidR="0038120F">
        <w:t>ie wyrazów z głoską p w na początku wyrazu</w:t>
      </w:r>
      <w:r w:rsidRPr="00F9363C">
        <w:t xml:space="preserve"> (pudel, palma, pajac),</w:t>
      </w:r>
      <w:r w:rsidR="00F9363C">
        <w:t xml:space="preserve"> </w:t>
      </w:r>
      <w:r w:rsidR="0038120F">
        <w:t xml:space="preserve">w środku wyrazu </w:t>
      </w:r>
      <w:r w:rsidRPr="00F9363C">
        <w:t>(op</w:t>
      </w:r>
      <w:r w:rsidR="0038120F">
        <w:t>aska, koperta, łopata), na końcu wyrazu</w:t>
      </w:r>
      <w:r w:rsidRPr="00F9363C">
        <w:t xml:space="preserve"> (sklep, trop, syrop).</w:t>
      </w:r>
    </w:p>
    <w:p w:rsidR="00F9363C" w:rsidRPr="00F9363C" w:rsidRDefault="00E61E61" w:rsidP="0038120F">
      <w:pPr>
        <w:spacing w:line="240" w:lineRule="auto"/>
      </w:pPr>
      <w:r w:rsidRPr="00F9363C">
        <w:t>- Określenie rodzaju głoski p (spółgłoska).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F9363C">
        <w:rPr>
          <w:b/>
        </w:rPr>
        <w:t>Analiza i synteza wzrokowa wyrazu „Polska”.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Budowanie modelu wyrazu Polska z wykorzystaniem nakrywek czerwonych</w:t>
      </w:r>
      <w:r w:rsidR="00F9363C">
        <w:t xml:space="preserve"> </w:t>
      </w:r>
      <w:r w:rsidRPr="00F9363C">
        <w:t>i niebieskich</w:t>
      </w:r>
      <w:r w:rsidR="0038120F">
        <w:t xml:space="preserve"> – dziecko odpowiada czy poszczególne głoski to spółgłoski (p, l, s k – kolor niebieski) czy samogłoski (o, a – kolor czerwony)</w:t>
      </w:r>
      <w:r w:rsidRPr="00F9363C">
        <w:t>.</w:t>
      </w: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Liczenie samogłosek i spółgłosek w wyrazie Polska.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</w:pPr>
    </w:p>
    <w:p w:rsidR="00E61E61" w:rsidRPr="0038120F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rPr>
          <w:b/>
        </w:rPr>
        <w:t>Prezentacja litery „p” drukowanej małej i wielkiej.</w:t>
      </w:r>
      <w:r w:rsidR="0038120F">
        <w:rPr>
          <w:b/>
        </w:rPr>
        <w:t xml:space="preserve"> </w:t>
      </w:r>
      <w:r w:rsidR="0038120F" w:rsidRPr="00F9363C">
        <w:t>Karta pracy, cz. 4, s. 18.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</w:pP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F9363C">
        <w:rPr>
          <w:b/>
        </w:rPr>
        <w:t>Demonstracja litery „p” pisanej małej i wielkiej – porównanie jej z literą</w:t>
      </w:r>
      <w:r w:rsidR="00F9363C" w:rsidRPr="00F9363C">
        <w:rPr>
          <w:b/>
        </w:rPr>
        <w:t xml:space="preserve"> </w:t>
      </w:r>
      <w:r w:rsidRPr="00F9363C">
        <w:rPr>
          <w:b/>
        </w:rPr>
        <w:t>drukowaną.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Pokaz pisania litery p, P bez liniatury – zwrócenie uwagi na kierunek</w:t>
      </w:r>
      <w:r w:rsidR="00F9363C">
        <w:t xml:space="preserve"> </w:t>
      </w:r>
      <w:r w:rsidRPr="00F9363C">
        <w:t>pisania.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Omówienie miejsca zapisu litery p małej i wielkiej w liniaturze.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Analiza kształtu litery p, P.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Ćwiczenia ręki przygotowujące do pisania – zaciskanie pięści, prostowanie</w:t>
      </w: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palców, naśladowanie gry na pianinie, klaskanie.</w:t>
      </w: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>- Lepienie litery p pisanej małej i wielkiej z plasteliny</w:t>
      </w:r>
      <w:r w:rsidR="00F9363C">
        <w:t xml:space="preserve"> lub ułożenie ze sznurka lub innego dogodnego materiału</w:t>
      </w:r>
      <w:r w:rsidRPr="00F9363C">
        <w:t>.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</w:pP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F9363C">
        <w:rPr>
          <w:b/>
        </w:rPr>
        <w:t>Nauka pisania litery „p”, „P”.</w:t>
      </w:r>
    </w:p>
    <w:p w:rsidR="00E61E61" w:rsidRDefault="00E61E61" w:rsidP="00F9363C">
      <w:pPr>
        <w:autoSpaceDE w:val="0"/>
        <w:autoSpaceDN w:val="0"/>
        <w:adjustRightInd w:val="0"/>
        <w:spacing w:after="0" w:line="240" w:lineRule="auto"/>
      </w:pPr>
      <w:r w:rsidRPr="00F9363C">
        <w:t>- Ćwiczenia w pisaniu litery p, P palcem w powietrzu, na dywanie, na</w:t>
      </w:r>
      <w:r w:rsidR="00F9363C">
        <w:t xml:space="preserve"> </w:t>
      </w:r>
      <w:r w:rsidRPr="00F9363C">
        <w:t>blacie stolika, na plecach kolegi lub koleżanki.</w:t>
      </w:r>
    </w:p>
    <w:p w:rsidR="00F9363C" w:rsidRPr="00F9363C" w:rsidRDefault="00F9363C" w:rsidP="00F9363C">
      <w:pPr>
        <w:autoSpaceDE w:val="0"/>
        <w:autoSpaceDN w:val="0"/>
        <w:adjustRightInd w:val="0"/>
        <w:spacing w:after="0" w:line="240" w:lineRule="auto"/>
      </w:pPr>
    </w:p>
    <w:p w:rsidR="00E61E61" w:rsidRDefault="00E61E61" w:rsidP="00F9363C">
      <w:pPr>
        <w:autoSpaceDE w:val="0"/>
        <w:autoSpaceDN w:val="0"/>
        <w:adjustRightInd w:val="0"/>
        <w:spacing w:after="0" w:line="240" w:lineRule="auto"/>
      </w:pPr>
      <w:r w:rsidRPr="00F9363C">
        <w:rPr>
          <w:b/>
        </w:rPr>
        <w:lastRenderedPageBreak/>
        <w:t>Ćwiczenia w czytaniu tekstu.</w:t>
      </w:r>
      <w:r w:rsidR="00F9363C">
        <w:t xml:space="preserve"> </w:t>
      </w:r>
      <w:r w:rsidRPr="00F9363C">
        <w:t>Karta pracy, cz. 4, s. 18.</w:t>
      </w:r>
    </w:p>
    <w:p w:rsidR="00F9363C" w:rsidRPr="00F9363C" w:rsidRDefault="00F9363C" w:rsidP="00F9363C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61E61" w:rsidRPr="00F9363C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F9363C">
        <w:rPr>
          <w:b/>
        </w:rPr>
        <w:t>„Jaką nazwę słyszysz?” – zabawa ruchowo – słuchowa.</w:t>
      </w:r>
    </w:p>
    <w:p w:rsidR="00E61E61" w:rsidRDefault="00F9363C" w:rsidP="00E61E61">
      <w:pPr>
        <w:autoSpaceDE w:val="0"/>
        <w:autoSpaceDN w:val="0"/>
        <w:adjustRightInd w:val="0"/>
        <w:spacing w:after="0" w:line="240" w:lineRule="auto"/>
      </w:pPr>
      <w:r>
        <w:t>Dziecko porusza się po pokoju</w:t>
      </w:r>
      <w:r w:rsidR="00E61E61" w:rsidRPr="00F9363C">
        <w:t xml:space="preserve"> przy dźwiękach muzyki tanecznej. Podczas</w:t>
      </w:r>
      <w:r>
        <w:t xml:space="preserve"> przerwy w muzyce rodzic</w:t>
      </w:r>
      <w:r w:rsidR="00E61E61" w:rsidRPr="00F9363C">
        <w:t xml:space="preserve"> wypowiada szeptem nazwy miast, a dziec</w:t>
      </w:r>
      <w:r>
        <w:t>ko mówi, co usłyszało</w:t>
      </w:r>
      <w:r w:rsidR="00E61E61" w:rsidRPr="00F9363C">
        <w:t>.</w:t>
      </w:r>
    </w:p>
    <w:p w:rsidR="00F9363C" w:rsidRPr="00F9363C" w:rsidRDefault="00F9363C" w:rsidP="00E61E61">
      <w:pPr>
        <w:autoSpaceDE w:val="0"/>
        <w:autoSpaceDN w:val="0"/>
        <w:adjustRightInd w:val="0"/>
        <w:spacing w:after="0" w:line="240" w:lineRule="auto"/>
      </w:pPr>
    </w:p>
    <w:p w:rsidR="00E61E61" w:rsidRDefault="00E61E61" w:rsidP="00F9363C">
      <w:pPr>
        <w:autoSpaceDE w:val="0"/>
        <w:autoSpaceDN w:val="0"/>
        <w:adjustRightInd w:val="0"/>
        <w:spacing w:after="0" w:line="240" w:lineRule="auto"/>
      </w:pPr>
      <w:r w:rsidRPr="003F3783">
        <w:rPr>
          <w:b/>
        </w:rPr>
        <w:t>„Majowe słoneczko</w:t>
      </w:r>
      <w:r w:rsidR="00F9363C" w:rsidRPr="003F3783">
        <w:rPr>
          <w:b/>
        </w:rPr>
        <w:t>” – spacer</w:t>
      </w:r>
      <w:r w:rsidR="00F9363C">
        <w:t xml:space="preserve"> </w:t>
      </w:r>
      <w:r w:rsidRPr="00F9363C">
        <w:t xml:space="preserve"> – dzielenie się</w:t>
      </w:r>
      <w:r w:rsidR="00F9363C">
        <w:t xml:space="preserve"> </w:t>
      </w:r>
      <w:r w:rsidRPr="00F9363C">
        <w:t>obserwacjami dotyczącymi zmian w przyrodzie.</w:t>
      </w:r>
      <w:r w:rsidR="003F3783">
        <w:t xml:space="preserve"> Proszę nie zapomnieć o masce i zachowaniu środków ostrożności.</w:t>
      </w:r>
    </w:p>
    <w:p w:rsidR="00B93547" w:rsidRDefault="00B93547" w:rsidP="00E61E61">
      <w:pPr>
        <w:autoSpaceDE w:val="0"/>
        <w:autoSpaceDN w:val="0"/>
        <w:adjustRightInd w:val="0"/>
        <w:spacing w:after="0" w:line="240" w:lineRule="auto"/>
      </w:pP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</w:pPr>
      <w:r w:rsidRPr="00B93547">
        <w:rPr>
          <w:b/>
        </w:rPr>
        <w:t>Zaznacz w wyrazach litery p P.</w:t>
      </w:r>
      <w:r w:rsidR="00B93547">
        <w:t xml:space="preserve"> </w:t>
      </w:r>
      <w:r w:rsidR="00B93547" w:rsidRPr="00F9363C">
        <w:t>Karta pracy, cz. 4, s. 19.</w:t>
      </w:r>
    </w:p>
    <w:p w:rsidR="003F3783" w:rsidRPr="00F9363C" w:rsidRDefault="003F3783" w:rsidP="00E61E61">
      <w:pPr>
        <w:autoSpaceDE w:val="0"/>
        <w:autoSpaceDN w:val="0"/>
        <w:adjustRightInd w:val="0"/>
        <w:spacing w:after="0" w:line="240" w:lineRule="auto"/>
      </w:pP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</w:pPr>
      <w:r w:rsidRPr="00F9363C">
        <w:t xml:space="preserve">Powiedz czy </w:t>
      </w:r>
      <w:r w:rsidR="003F3783">
        <w:t>„</w:t>
      </w:r>
      <w:r w:rsidRPr="00F9363C">
        <w:t>p</w:t>
      </w:r>
      <w:r w:rsidR="003F3783">
        <w:t>”</w:t>
      </w:r>
      <w:r w:rsidRPr="00F9363C">
        <w:t xml:space="preserve"> to samogłoska, czy spółgłoska. Pokoloruj litery używając</w:t>
      </w:r>
      <w:r w:rsidR="003F3783">
        <w:t xml:space="preserve"> </w:t>
      </w:r>
      <w:r w:rsidRPr="00F9363C">
        <w:t>odpowiedniego koloru.</w:t>
      </w:r>
    </w:p>
    <w:p w:rsidR="003F3783" w:rsidRDefault="003F3783" w:rsidP="00E61E61">
      <w:pPr>
        <w:autoSpaceDE w:val="0"/>
        <w:autoSpaceDN w:val="0"/>
        <w:adjustRightInd w:val="0"/>
        <w:spacing w:after="0" w:line="240" w:lineRule="auto"/>
      </w:pPr>
    </w:p>
    <w:p w:rsidR="005B3590" w:rsidRDefault="003F3783" w:rsidP="003F3783">
      <w:pPr>
        <w:autoSpaceDE w:val="0"/>
        <w:autoSpaceDN w:val="0"/>
        <w:adjustRightInd w:val="0"/>
        <w:spacing w:after="0" w:line="240" w:lineRule="auto"/>
      </w:pPr>
      <w:r w:rsidRPr="003F3783">
        <w:rPr>
          <w:b/>
        </w:rPr>
        <w:t>Rozwiąż krzyżówkę i odczytaj hasło.</w:t>
      </w:r>
      <w:r>
        <w:t xml:space="preserve"> </w:t>
      </w:r>
      <w:r w:rsidRPr="00F9363C">
        <w:t>Karta pracy, cz. 4, s. 19.</w:t>
      </w:r>
    </w:p>
    <w:p w:rsidR="003F3783" w:rsidRPr="003F3783" w:rsidRDefault="003F3783" w:rsidP="003F3783">
      <w:pPr>
        <w:autoSpaceDE w:val="0"/>
        <w:autoSpaceDN w:val="0"/>
        <w:adjustRightInd w:val="0"/>
        <w:spacing w:after="0" w:line="240" w:lineRule="auto"/>
      </w:pPr>
    </w:p>
    <w:p w:rsidR="00E61E61" w:rsidRDefault="00E61E61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 w:rsidRPr="00B93547">
        <w:rPr>
          <w:b/>
        </w:rPr>
        <w:t>„Sławni Polacy” – zapoznanie z postacią Jana Pawła II.</w:t>
      </w:r>
    </w:p>
    <w:p w:rsidR="003F3783" w:rsidRPr="003F3783" w:rsidRDefault="003F3783" w:rsidP="00E61E61">
      <w:pPr>
        <w:autoSpaceDE w:val="0"/>
        <w:autoSpaceDN w:val="0"/>
        <w:adjustRightInd w:val="0"/>
        <w:spacing w:after="0" w:line="240" w:lineRule="auto"/>
      </w:pPr>
      <w:r>
        <w:t xml:space="preserve">Czy znasz tą </w:t>
      </w:r>
      <w:r w:rsidR="00E17F64">
        <w:t>postać</w:t>
      </w:r>
      <w:r>
        <w:t>? Kim on b</w:t>
      </w:r>
      <w:r w:rsidR="00E17F64">
        <w:t>ył? Czy jeszcze żyje? Gdzie mieszkał</w:t>
      </w:r>
      <w:r w:rsidR="00953233">
        <w:t>? Czy był Polakiem? Czy wiesz, ż</w:t>
      </w:r>
      <w:r w:rsidR="00E17F64">
        <w:t>e Jan Paweł II bardzo kochał wszystkie dzieci?</w:t>
      </w:r>
    </w:p>
    <w:p w:rsidR="00E7535C" w:rsidRDefault="00E7535C" w:rsidP="00E61E61">
      <w:pPr>
        <w:autoSpaceDE w:val="0"/>
        <w:autoSpaceDN w:val="0"/>
        <w:adjustRightInd w:val="0"/>
        <w:spacing w:after="0" w:line="240" w:lineRule="auto"/>
        <w:rPr>
          <w:b/>
        </w:rPr>
      </w:pPr>
    </w:p>
    <w:p w:rsidR="00E7535C" w:rsidRPr="00B93547" w:rsidRDefault="00E7535C" w:rsidP="00E61E61">
      <w:pPr>
        <w:autoSpaceDE w:val="0"/>
        <w:autoSpaceDN w:val="0"/>
        <w:adjustRightInd w:val="0"/>
        <w:spacing w:after="0" w:line="240" w:lineRule="auto"/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3619500" cy="5094790"/>
            <wp:effectExtent l="1905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833" cy="5096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71" w:rsidRPr="00F9363C" w:rsidRDefault="00492171"/>
    <w:p w:rsidR="00E7535C" w:rsidRPr="00E7535C" w:rsidRDefault="00E7535C">
      <w:pPr>
        <w:rPr>
          <w:b/>
          <w:noProof/>
          <w:lang w:eastAsia="pl-PL"/>
        </w:rPr>
      </w:pPr>
      <w:r w:rsidRPr="00E7535C">
        <w:rPr>
          <w:b/>
          <w:noProof/>
          <w:lang w:eastAsia="pl-PL"/>
        </w:rPr>
        <w:lastRenderedPageBreak/>
        <w:t>Pokoloruj i wyklej bibułą godło Polski</w:t>
      </w:r>
    </w:p>
    <w:p w:rsidR="00E7535C" w:rsidRPr="00F9363C" w:rsidRDefault="00E7535C">
      <w:r>
        <w:rPr>
          <w:noProof/>
          <w:lang w:eastAsia="pl-PL"/>
        </w:rPr>
        <w:drawing>
          <wp:inline distT="0" distB="0" distL="0" distR="0">
            <wp:extent cx="5524500" cy="6486525"/>
            <wp:effectExtent l="1905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648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71" w:rsidRDefault="00492171"/>
    <w:p w:rsidR="00492171" w:rsidRDefault="00492171"/>
    <w:p w:rsidR="00E17F64" w:rsidRDefault="00E17F64"/>
    <w:p w:rsidR="00E17F64" w:rsidRDefault="00E17F64"/>
    <w:p w:rsidR="00E17F64" w:rsidRDefault="00E17F64"/>
    <w:p w:rsidR="00E17F64" w:rsidRDefault="00E17F64"/>
    <w:p w:rsidR="00492171" w:rsidRPr="00FF6A49" w:rsidRDefault="00492171" w:rsidP="00492171">
      <w:pPr>
        <w:spacing w:after="0" w:line="240" w:lineRule="auto"/>
        <w:jc w:val="both"/>
        <w:rPr>
          <w:b/>
          <w:u w:val="single"/>
        </w:rPr>
      </w:pPr>
      <w:r w:rsidRPr="00FF6A49">
        <w:rPr>
          <w:b/>
          <w:u w:val="single"/>
        </w:rPr>
        <w:lastRenderedPageBreak/>
        <w:t>ĆWICZENIA DODATKOWE DLA CHĘTNYCH DZIECI</w:t>
      </w:r>
    </w:p>
    <w:p w:rsidR="00492171" w:rsidRDefault="00492171"/>
    <w:p w:rsidR="00B4704E" w:rsidRDefault="00F052FB">
      <w:r>
        <w:t>Odszyfruj wyrazy. Napisz pod liczbami odpowiednie litery i narysuj w ramce to, czego dotyczy wyraz.</w:t>
      </w:r>
    </w:p>
    <w:p w:rsidR="00523AEE" w:rsidRDefault="00F052FB">
      <w:r>
        <w:rPr>
          <w:noProof/>
          <w:lang w:eastAsia="pl-PL"/>
        </w:rPr>
        <w:drawing>
          <wp:inline distT="0" distB="0" distL="0" distR="0">
            <wp:extent cx="2811970" cy="3893941"/>
            <wp:effectExtent l="19050" t="0" r="7430" b="0"/>
            <wp:docPr id="5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64" cy="3897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52FB">
        <w:t xml:space="preserve"> </w:t>
      </w:r>
      <w:r w:rsidR="00523AEE">
        <w:rPr>
          <w:noProof/>
          <w:lang w:eastAsia="pl-PL"/>
        </w:rPr>
        <w:drawing>
          <wp:inline distT="0" distB="0" distL="0" distR="0">
            <wp:extent cx="2790684" cy="3886200"/>
            <wp:effectExtent l="19050" t="0" r="0" b="0"/>
            <wp:docPr id="65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210" cy="3891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AEE" w:rsidRPr="00523AEE" w:rsidRDefault="00523AEE">
      <w:pPr>
        <w:rPr>
          <w:b/>
        </w:rPr>
      </w:pPr>
      <w:r w:rsidRPr="00523AEE">
        <w:rPr>
          <w:b/>
        </w:rPr>
        <w:t>Do którego punktu trafią chłopcy i dziewczynki z punku A, B i C? – labirynt</w:t>
      </w:r>
    </w:p>
    <w:p w:rsidR="00F052FB" w:rsidRDefault="00523AEE">
      <w:r>
        <w:rPr>
          <w:noProof/>
          <w:lang w:eastAsia="pl-PL"/>
        </w:rPr>
        <w:drawing>
          <wp:inline distT="0" distB="0" distL="0" distR="0">
            <wp:extent cx="4724400" cy="3149600"/>
            <wp:effectExtent l="19050" t="0" r="0" b="0"/>
            <wp:docPr id="68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2FB" w:rsidSect="001A12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2052" w:rsidRDefault="00DA2052" w:rsidP="00523AEE">
      <w:pPr>
        <w:spacing w:after="0" w:line="240" w:lineRule="auto"/>
      </w:pPr>
      <w:r>
        <w:separator/>
      </w:r>
    </w:p>
  </w:endnote>
  <w:endnote w:type="continuationSeparator" w:id="0">
    <w:p w:rsidR="00DA2052" w:rsidRDefault="00DA2052" w:rsidP="00523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2052" w:rsidRDefault="00DA2052" w:rsidP="00523AEE">
      <w:pPr>
        <w:spacing w:after="0" w:line="240" w:lineRule="auto"/>
      </w:pPr>
      <w:r>
        <w:separator/>
      </w:r>
    </w:p>
  </w:footnote>
  <w:footnote w:type="continuationSeparator" w:id="0">
    <w:p w:rsidR="00DA2052" w:rsidRDefault="00DA2052" w:rsidP="00523A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71"/>
    <w:rsid w:val="00041CDE"/>
    <w:rsid w:val="00086A39"/>
    <w:rsid w:val="00097172"/>
    <w:rsid w:val="0010062F"/>
    <w:rsid w:val="001556E3"/>
    <w:rsid w:val="00183366"/>
    <w:rsid w:val="001A1293"/>
    <w:rsid w:val="001B1427"/>
    <w:rsid w:val="001C4083"/>
    <w:rsid w:val="001C4764"/>
    <w:rsid w:val="001C4BA5"/>
    <w:rsid w:val="0038120F"/>
    <w:rsid w:val="00384C63"/>
    <w:rsid w:val="003F3783"/>
    <w:rsid w:val="00474973"/>
    <w:rsid w:val="00492171"/>
    <w:rsid w:val="00520BB9"/>
    <w:rsid w:val="00523AEE"/>
    <w:rsid w:val="00581EAB"/>
    <w:rsid w:val="00596554"/>
    <w:rsid w:val="005B3590"/>
    <w:rsid w:val="005D003A"/>
    <w:rsid w:val="005F1EAA"/>
    <w:rsid w:val="00634BEA"/>
    <w:rsid w:val="00654B4C"/>
    <w:rsid w:val="00655F2A"/>
    <w:rsid w:val="0065710F"/>
    <w:rsid w:val="00665E24"/>
    <w:rsid w:val="006F7068"/>
    <w:rsid w:val="00724716"/>
    <w:rsid w:val="00752D75"/>
    <w:rsid w:val="00782CFB"/>
    <w:rsid w:val="007E0C9F"/>
    <w:rsid w:val="008E7B57"/>
    <w:rsid w:val="008F2A0F"/>
    <w:rsid w:val="0094467B"/>
    <w:rsid w:val="00953233"/>
    <w:rsid w:val="00982979"/>
    <w:rsid w:val="009C5AAC"/>
    <w:rsid w:val="009E410D"/>
    <w:rsid w:val="00A96C8E"/>
    <w:rsid w:val="00AE5168"/>
    <w:rsid w:val="00AF2FF4"/>
    <w:rsid w:val="00B4704E"/>
    <w:rsid w:val="00B93547"/>
    <w:rsid w:val="00BD4EA9"/>
    <w:rsid w:val="00BD7B42"/>
    <w:rsid w:val="00C83366"/>
    <w:rsid w:val="00CA6A40"/>
    <w:rsid w:val="00CD7471"/>
    <w:rsid w:val="00D0749D"/>
    <w:rsid w:val="00D532F5"/>
    <w:rsid w:val="00D763E1"/>
    <w:rsid w:val="00DA2052"/>
    <w:rsid w:val="00E17F64"/>
    <w:rsid w:val="00E61E61"/>
    <w:rsid w:val="00E7535C"/>
    <w:rsid w:val="00EC67E3"/>
    <w:rsid w:val="00F052FB"/>
    <w:rsid w:val="00F93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2FABB7"/>
  <w15:docId w15:val="{3E2AEFF4-79BB-4CAE-984D-BA24EC873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A12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92171"/>
    <w:rPr>
      <w:color w:val="0000FF" w:themeColor="hyperlink"/>
      <w:u w:val="single"/>
    </w:rPr>
  </w:style>
  <w:style w:type="paragraph" w:customStyle="1" w:styleId="Bezodstpw1">
    <w:name w:val="Bez odstępów1"/>
    <w:rsid w:val="00492171"/>
    <w:pPr>
      <w:suppressAutoHyphens/>
      <w:spacing w:after="0" w:line="100" w:lineRule="atLeast"/>
    </w:pPr>
    <w:rPr>
      <w:rFonts w:eastAsia="Times New Roman"/>
      <w:kern w:val="2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D7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B1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semiHidden/>
    <w:unhideWhenUsed/>
    <w:rsid w:val="00523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23AEE"/>
  </w:style>
  <w:style w:type="paragraph" w:styleId="Stopka">
    <w:name w:val="footer"/>
    <w:basedOn w:val="Normalny"/>
    <w:link w:val="StopkaZnak"/>
    <w:uiPriority w:val="99"/>
    <w:semiHidden/>
    <w:unhideWhenUsed/>
    <w:rsid w:val="00523A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23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645</Words>
  <Characters>3874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Marta</dc:creator>
  <cp:lastModifiedBy>Dell</cp:lastModifiedBy>
  <cp:revision>3</cp:revision>
  <dcterms:created xsi:type="dcterms:W3CDTF">2020-05-03T19:02:00Z</dcterms:created>
  <dcterms:modified xsi:type="dcterms:W3CDTF">2020-05-03T19:04:00Z</dcterms:modified>
</cp:coreProperties>
</file>