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71" w:rsidRPr="00492171" w:rsidRDefault="00492171" w:rsidP="0049217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bookmarkStart w:id="0" w:name="_GoBack"/>
      <w:bookmarkEnd w:id="0"/>
      <w:r w:rsidRPr="00492171">
        <w:rPr>
          <w:sz w:val="28"/>
          <w:szCs w:val="28"/>
        </w:rPr>
        <w:t>Temat kompleksowy:</w:t>
      </w:r>
      <w:r w:rsidRPr="00492171">
        <w:rPr>
          <w:b/>
          <w:bCs/>
          <w:sz w:val="28"/>
          <w:szCs w:val="28"/>
        </w:rPr>
        <w:t xml:space="preserve"> </w:t>
      </w:r>
      <w:r w:rsidR="00261544">
        <w:rPr>
          <w:b/>
          <w:sz w:val="28"/>
          <w:szCs w:val="28"/>
          <w:u w:val="single"/>
        </w:rPr>
        <w:t>ŚWIĘTO DZIECI</w:t>
      </w:r>
    </w:p>
    <w:p w:rsidR="00492171" w:rsidRPr="00D7165F" w:rsidRDefault="00492171" w:rsidP="00492171">
      <w:pPr>
        <w:spacing w:after="0" w:line="240" w:lineRule="auto"/>
        <w:jc w:val="both"/>
      </w:pPr>
    </w:p>
    <w:p w:rsidR="00492171" w:rsidRPr="001C216F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  <w:r w:rsidRPr="00492171">
        <w:rPr>
          <w:b/>
          <w:bCs/>
          <w:sz w:val="28"/>
          <w:szCs w:val="28"/>
        </w:rPr>
        <w:t>Dzień I:</w:t>
      </w:r>
      <w:r w:rsidR="00261544">
        <w:rPr>
          <w:b/>
          <w:sz w:val="28"/>
          <w:szCs w:val="28"/>
        </w:rPr>
        <w:t xml:space="preserve"> Dzieci świata</w:t>
      </w:r>
      <w:r w:rsidRPr="00492171">
        <w:rPr>
          <w:b/>
          <w:sz w:val="28"/>
          <w:szCs w:val="28"/>
        </w:rPr>
        <w:t>.</w:t>
      </w:r>
      <w:r w:rsidR="008A5082">
        <w:rPr>
          <w:b/>
          <w:sz w:val="28"/>
          <w:szCs w:val="28"/>
        </w:rPr>
        <w:t xml:space="preserve"> </w:t>
      </w:r>
      <w:r w:rsidR="001C216F">
        <w:rPr>
          <w:b/>
          <w:sz w:val="28"/>
          <w:szCs w:val="28"/>
        </w:rPr>
        <w:t>(Wtorek)</w:t>
      </w:r>
    </w:p>
    <w:p w:rsidR="001A1293" w:rsidRDefault="001A1293"/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C5084F">
        <w:rPr>
          <w:b/>
        </w:rPr>
        <w:t>„Zabawy dzieci” – swobodne wypowiedzi.</w:t>
      </w:r>
    </w:p>
    <w:p w:rsidR="00986A6B" w:rsidRPr="00C5084F" w:rsidRDefault="00C5084F" w:rsidP="00C5084F">
      <w:pPr>
        <w:autoSpaceDE w:val="0"/>
        <w:autoSpaceDN w:val="0"/>
        <w:adjustRightInd w:val="0"/>
        <w:spacing w:after="0" w:line="240" w:lineRule="auto"/>
      </w:pPr>
      <w:r w:rsidRPr="00C5084F">
        <w:t>Dziecko</w:t>
      </w:r>
      <w:r w:rsidR="00986A6B" w:rsidRPr="00C5084F">
        <w:t xml:space="preserve"> zainspirowane </w:t>
      </w:r>
      <w:r w:rsidRPr="00C5084F">
        <w:t>oglądanymi obrazkami wypowiada</w:t>
      </w:r>
      <w:r w:rsidR="00986A6B" w:rsidRPr="00C5084F">
        <w:t xml:space="preserve"> się na temat</w:t>
      </w:r>
      <w:r w:rsidRPr="00C5084F">
        <w:t xml:space="preserve"> różnych zabaw dzieci</w:t>
      </w:r>
      <w:r w:rsidR="00986A6B" w:rsidRPr="00C5084F">
        <w:t>.</w:t>
      </w:r>
    </w:p>
    <w:p w:rsidR="00C5084F" w:rsidRPr="00C5084F" w:rsidRDefault="00C5084F" w:rsidP="00C5084F">
      <w:pPr>
        <w:autoSpaceDE w:val="0"/>
        <w:autoSpaceDN w:val="0"/>
        <w:adjustRightInd w:val="0"/>
        <w:spacing w:after="0" w:line="240" w:lineRule="auto"/>
      </w:pPr>
    </w:p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C5084F">
        <w:rPr>
          <w:b/>
          <w:color w:val="000000"/>
        </w:rPr>
        <w:t>„Porządkujemy klocki” – zabawa matematyczna.</w:t>
      </w:r>
    </w:p>
    <w:p w:rsidR="00986A6B" w:rsidRDefault="00C5084F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C5084F">
        <w:rPr>
          <w:color w:val="000000"/>
        </w:rPr>
        <w:t>Dziecko segreguje</w:t>
      </w:r>
      <w:r w:rsidR="00986A6B" w:rsidRPr="00C5084F">
        <w:rPr>
          <w:color w:val="000000"/>
        </w:rPr>
        <w:t xml:space="preserve"> klocki ze względu na jedną lub</w:t>
      </w:r>
      <w:r w:rsidRPr="00C5084F">
        <w:rPr>
          <w:color w:val="000000"/>
        </w:rPr>
        <w:t xml:space="preserve"> </w:t>
      </w:r>
      <w:r w:rsidR="00986A6B" w:rsidRPr="00C5084F">
        <w:rPr>
          <w:color w:val="000000"/>
        </w:rPr>
        <w:t>dwie cechy</w:t>
      </w:r>
      <w:r w:rsidR="00892DCD">
        <w:rPr>
          <w:color w:val="000000"/>
        </w:rPr>
        <w:t xml:space="preserve"> (kolor, kształt, wielkość itp.)</w:t>
      </w:r>
      <w:r w:rsidR="00986A6B" w:rsidRPr="00C5084F">
        <w:rPr>
          <w:color w:val="000000"/>
        </w:rPr>
        <w:t>.</w:t>
      </w:r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986A6B" w:rsidRPr="0066599D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66599D">
        <w:rPr>
          <w:b/>
        </w:rPr>
        <w:t xml:space="preserve">„Zabawy dzieci” – zabawy i ćwiczenia poranne </w:t>
      </w:r>
    </w:p>
    <w:p w:rsidR="00986A6B" w:rsidRPr="00C5084F" w:rsidRDefault="0066599D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  <w:r w:rsidR="00C5084F">
        <w:rPr>
          <w:color w:val="000000"/>
        </w:rPr>
        <w:t>„Jazda na rowerze” – Dziecko leży na plecach i porusza</w:t>
      </w:r>
      <w:r w:rsidR="00986A6B" w:rsidRPr="00C5084F">
        <w:rPr>
          <w:color w:val="000000"/>
        </w:rPr>
        <w:t xml:space="preserve"> nogami naśladując</w:t>
      </w:r>
      <w:r>
        <w:rPr>
          <w:color w:val="000000"/>
        </w:rPr>
        <w:t xml:space="preserve"> </w:t>
      </w:r>
      <w:r w:rsidR="00986A6B" w:rsidRPr="00C5084F">
        <w:rPr>
          <w:color w:val="000000"/>
        </w:rPr>
        <w:t>jazdę na rowerze.</w:t>
      </w:r>
    </w:p>
    <w:p w:rsidR="00986A6B" w:rsidRPr="00C5084F" w:rsidRDefault="00C5084F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„Duże i małe piłki” – Rodzic</w:t>
      </w:r>
      <w:r w:rsidR="00986A6B" w:rsidRPr="00C5084F">
        <w:rPr>
          <w:color w:val="000000"/>
        </w:rPr>
        <w:t xml:space="preserve"> gra na bębenku</w:t>
      </w:r>
      <w:r w:rsidR="008A5082">
        <w:rPr>
          <w:color w:val="000000"/>
        </w:rPr>
        <w:t>/ cymbałkach / klaszcze</w:t>
      </w:r>
      <w:r w:rsidR="00986A6B" w:rsidRPr="00C5084F">
        <w:rPr>
          <w:color w:val="000000"/>
        </w:rPr>
        <w:t>. Przy szybkich i cichych</w:t>
      </w:r>
      <w:r>
        <w:rPr>
          <w:color w:val="000000"/>
        </w:rPr>
        <w:t xml:space="preserve"> uderzeniach – dziecko podskakuje</w:t>
      </w:r>
      <w:r w:rsidR="00986A6B" w:rsidRPr="00C5084F">
        <w:rPr>
          <w:color w:val="000000"/>
        </w:rPr>
        <w:t xml:space="preserve"> nisko jak małe piłki. Przy głośnych</w:t>
      </w:r>
      <w:r>
        <w:rPr>
          <w:color w:val="000000"/>
        </w:rPr>
        <w:t xml:space="preserve"> i wolnych uderzeniach dziecko podskakuje</w:t>
      </w:r>
      <w:r w:rsidR="00986A6B" w:rsidRPr="00C5084F">
        <w:rPr>
          <w:color w:val="000000"/>
        </w:rPr>
        <w:t xml:space="preserve"> wysoko naśladując duże piłki.</w:t>
      </w:r>
    </w:p>
    <w:p w:rsidR="00986A6B" w:rsidRDefault="00C5084F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„</w:t>
      </w:r>
      <w:r w:rsidRPr="001A5204">
        <w:t>Zam</w:t>
      </w:r>
      <w:r w:rsidR="001A5204" w:rsidRPr="001A5204">
        <w:t>arzamy</w:t>
      </w:r>
      <w:r>
        <w:rPr>
          <w:color w:val="000000"/>
        </w:rPr>
        <w:t>” – Dziecko porusza</w:t>
      </w:r>
      <w:r w:rsidR="00986A6B" w:rsidRPr="00C5084F">
        <w:rPr>
          <w:color w:val="000000"/>
        </w:rPr>
        <w:t xml:space="preserve"> się swobodnie po sali do muzyki tanecznej.</w:t>
      </w:r>
      <w:r w:rsidR="0066599D">
        <w:rPr>
          <w:color w:val="000000"/>
        </w:rPr>
        <w:t xml:space="preserve"> </w:t>
      </w:r>
      <w:r>
        <w:rPr>
          <w:color w:val="000000"/>
        </w:rPr>
        <w:t>Gdy muzyka milknie – staje nieruchomo w dziwnej pozycji</w:t>
      </w:r>
      <w:r w:rsidR="00986A6B" w:rsidRPr="00C5084F">
        <w:rPr>
          <w:color w:val="000000"/>
        </w:rPr>
        <w:t>.</w:t>
      </w:r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986A6B" w:rsidRDefault="00986A6B" w:rsidP="00C5084F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C5084F">
        <w:rPr>
          <w:b/>
          <w:color w:val="000000"/>
        </w:rPr>
        <w:t xml:space="preserve">„Dzieci </w:t>
      </w:r>
      <w:r w:rsidR="00C5084F" w:rsidRPr="00C5084F">
        <w:rPr>
          <w:b/>
          <w:color w:val="000000"/>
        </w:rPr>
        <w:t xml:space="preserve">– zabawa </w:t>
      </w:r>
      <w:proofErr w:type="spellStart"/>
      <w:r w:rsidR="00C5084F" w:rsidRPr="00C5084F">
        <w:rPr>
          <w:b/>
          <w:color w:val="000000"/>
        </w:rPr>
        <w:t>logorytmiczna</w:t>
      </w:r>
      <w:proofErr w:type="spellEnd"/>
      <w:r w:rsidR="00C5084F" w:rsidRPr="00C5084F">
        <w:rPr>
          <w:b/>
          <w:color w:val="000000"/>
        </w:rPr>
        <w:t>”</w:t>
      </w:r>
      <w:r w:rsidR="00C5084F">
        <w:rPr>
          <w:color w:val="000000"/>
        </w:rPr>
        <w:t xml:space="preserve"> – Dziecko maszeruje</w:t>
      </w:r>
      <w:r w:rsidRPr="00C5084F">
        <w:rPr>
          <w:color w:val="000000"/>
        </w:rPr>
        <w:t xml:space="preserve"> po obwodzie koła</w:t>
      </w:r>
      <w:r w:rsidR="00C5084F">
        <w:rPr>
          <w:color w:val="000000"/>
        </w:rPr>
        <w:t xml:space="preserve"> i rytmicznie wypowiada</w:t>
      </w:r>
      <w:r w:rsidRPr="00C5084F">
        <w:rPr>
          <w:color w:val="000000"/>
        </w:rPr>
        <w:t xml:space="preserve"> słowa rymowanki: „Wszystkie dzieci małe,</w:t>
      </w:r>
      <w:r w:rsidR="00C5084F">
        <w:rPr>
          <w:color w:val="000000"/>
        </w:rPr>
        <w:t xml:space="preserve"> </w:t>
      </w:r>
      <w:r w:rsidRPr="00C5084F">
        <w:rPr>
          <w:color w:val="000000"/>
        </w:rPr>
        <w:t>duże lubią zabawy i podróże”.</w:t>
      </w:r>
    </w:p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</w:pPr>
    </w:p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C5084F">
        <w:rPr>
          <w:b/>
        </w:rPr>
        <w:t>„Jak wyglądamy?” – wypowiedzi w oparciu o ilustracje.</w:t>
      </w:r>
    </w:p>
    <w:p w:rsidR="00986A6B" w:rsidRDefault="00C5084F" w:rsidP="00986A6B">
      <w:pPr>
        <w:autoSpaceDE w:val="0"/>
        <w:autoSpaceDN w:val="0"/>
        <w:adjustRightInd w:val="0"/>
        <w:spacing w:after="0" w:line="240" w:lineRule="auto"/>
      </w:pPr>
      <w:r>
        <w:t xml:space="preserve">Dziecko ogląda </w:t>
      </w:r>
      <w:r w:rsidR="0066599D">
        <w:t>ilustracje przedstawiające dzieci</w:t>
      </w:r>
      <w:r w:rsidR="00986A6B" w:rsidRPr="00C5084F">
        <w:t xml:space="preserve"> z r</w:t>
      </w:r>
      <w:r>
        <w:t>óżnych stron świata. Wypowiada</w:t>
      </w:r>
      <w:r w:rsidR="00986A6B" w:rsidRPr="00C5084F">
        <w:t xml:space="preserve"> się na temat charakterystycznych</w:t>
      </w:r>
      <w:r>
        <w:t xml:space="preserve"> </w:t>
      </w:r>
      <w:r w:rsidR="00986A6B" w:rsidRPr="00C5084F">
        <w:t>cech wyglądu, koloru skóry, strojów, fryzur, noszonej biżuterii.</w:t>
      </w:r>
    </w:p>
    <w:p w:rsidR="0055158B" w:rsidRDefault="0055158B" w:rsidP="00986A6B">
      <w:pPr>
        <w:autoSpaceDE w:val="0"/>
        <w:autoSpaceDN w:val="0"/>
        <w:adjustRightInd w:val="0"/>
        <w:spacing w:after="0" w:line="240" w:lineRule="auto"/>
      </w:pPr>
    </w:p>
    <w:p w:rsidR="0055158B" w:rsidRDefault="0055158B" w:rsidP="00986A6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60720" cy="404533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8B" w:rsidRDefault="0055158B" w:rsidP="00986A6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3182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8B" w:rsidRDefault="0055158B" w:rsidP="00986A6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60720" cy="404548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8B" w:rsidRDefault="0055158B" w:rsidP="00986A6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4695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9D" w:rsidRDefault="0066599D" w:rsidP="00986A6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60720" cy="408363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9D" w:rsidRDefault="0066599D" w:rsidP="00986A6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2822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9D" w:rsidRDefault="0066599D" w:rsidP="00986A6B">
      <w:pPr>
        <w:autoSpaceDE w:val="0"/>
        <w:autoSpaceDN w:val="0"/>
        <w:adjustRightInd w:val="0"/>
        <w:spacing w:after="0" w:line="240" w:lineRule="auto"/>
      </w:pPr>
    </w:p>
    <w:p w:rsidR="0066599D" w:rsidRDefault="0066599D" w:rsidP="00986A6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60720" cy="3995008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</w:pPr>
    </w:p>
    <w:p w:rsidR="0066599D" w:rsidRDefault="0066599D" w:rsidP="00986A6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66599D" w:rsidRDefault="0066599D" w:rsidP="00986A6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C5084F">
        <w:rPr>
          <w:b/>
        </w:rPr>
        <w:lastRenderedPageBreak/>
        <w:t>„Kto skąd pochodzi?” – podróż z globusem.</w:t>
      </w:r>
    </w:p>
    <w:p w:rsidR="00986A6B" w:rsidRDefault="00892DCD" w:rsidP="00986A6B">
      <w:pPr>
        <w:autoSpaceDE w:val="0"/>
        <w:autoSpaceDN w:val="0"/>
        <w:adjustRightInd w:val="0"/>
        <w:spacing w:after="0" w:line="240" w:lineRule="auto"/>
      </w:pPr>
      <w:r>
        <w:t xml:space="preserve">Dziecko ogląda globus, </w:t>
      </w:r>
      <w:r w:rsidR="001A1742">
        <w:t>mówi</w:t>
      </w:r>
      <w:r w:rsidR="001A1742" w:rsidRPr="00C5084F">
        <w:t>, do czego</w:t>
      </w:r>
      <w:r w:rsidR="00986A6B" w:rsidRPr="00C5084F">
        <w:t xml:space="preserve"> służy i co można na nim znaleźć.</w:t>
      </w:r>
      <w:r w:rsidR="00C5084F">
        <w:t xml:space="preserve"> </w:t>
      </w:r>
      <w:r>
        <w:t>Wskazuje kontynenty, odczytuje</w:t>
      </w:r>
      <w:r w:rsidR="00986A6B" w:rsidRPr="00C5084F">
        <w:t xml:space="preserve"> ic</w:t>
      </w:r>
      <w:r>
        <w:t>h nazwy. Wypowiada</w:t>
      </w:r>
      <w:r w:rsidR="00986A6B" w:rsidRPr="00C5084F">
        <w:t xml:space="preserve"> się na</w:t>
      </w:r>
      <w:r w:rsidR="00C5084F">
        <w:t xml:space="preserve"> </w:t>
      </w:r>
      <w:r w:rsidR="00986A6B" w:rsidRPr="00C5084F">
        <w:t>temat ludzi zamieszkujących różne kontynenty.</w:t>
      </w:r>
    </w:p>
    <w:p w:rsidR="0066599D" w:rsidRPr="001A1742" w:rsidRDefault="001A1742" w:rsidP="001A1742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1A1742">
        <w:rPr>
          <w:b/>
        </w:rPr>
        <w:t>Globus</w:t>
      </w:r>
      <w:r>
        <w:rPr>
          <w:b/>
        </w:rPr>
        <w:t xml:space="preserve"> – czy wiesz, jakie kontynenty widać teraz na tym globusie?</w:t>
      </w:r>
    </w:p>
    <w:p w:rsidR="0066599D" w:rsidRDefault="0066599D" w:rsidP="0066599D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067050" cy="3985608"/>
            <wp:effectExtent l="19050" t="0" r="0" b="0"/>
            <wp:docPr id="22" name="Obraz 22" descr="Globus Szkolny Fizyczny DUŻY 420 mm 42 cm NOWY PL 72706099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lobus Szkolny Fizyczny DUŻY 420 mm 42 cm NOWY PL 7270609979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8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42" w:rsidRPr="00C656DF" w:rsidRDefault="001A1742" w:rsidP="001A1742">
      <w:pPr>
        <w:autoSpaceDE w:val="0"/>
        <w:autoSpaceDN w:val="0"/>
        <w:adjustRightInd w:val="0"/>
        <w:spacing w:after="0" w:line="240" w:lineRule="auto"/>
        <w:jc w:val="both"/>
      </w:pPr>
      <w:r w:rsidRPr="001A1742">
        <w:rPr>
          <w:b/>
        </w:rPr>
        <w:t>Mapa</w:t>
      </w:r>
      <w:r>
        <w:rPr>
          <w:b/>
        </w:rPr>
        <w:t xml:space="preserve">- czy wiesz gdzie jest Europa? I gdzie leży Polska w Europie? </w:t>
      </w:r>
      <w:r w:rsidRPr="00C656DF">
        <w:t>Czy umiesz nazwać poszczególne kontynenty? Na zdjęciach wyżej możesz przyjrzeć się dzieciom z różnych stron świata. Na dole każdego zdjęcia jest narysowany kontynent, z którego pochodzą. Potrafisz te kontynenty odnaleźć na tej mapie?</w:t>
      </w:r>
    </w:p>
    <w:p w:rsidR="00AA2659" w:rsidRDefault="00AA2659" w:rsidP="0066599D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6267450" cy="3287641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552" cy="32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6B" w:rsidRPr="004B3856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4B3856">
        <w:rPr>
          <w:b/>
        </w:rPr>
        <w:lastRenderedPageBreak/>
        <w:t>„Gdzie kto mieszka” – zabawa dydaktyczna.</w:t>
      </w:r>
    </w:p>
    <w:p w:rsidR="00986A6B" w:rsidRPr="004B3856" w:rsidRDefault="00892DCD" w:rsidP="00986A6B">
      <w:pPr>
        <w:autoSpaceDE w:val="0"/>
        <w:autoSpaceDN w:val="0"/>
        <w:adjustRightInd w:val="0"/>
        <w:spacing w:after="0" w:line="240" w:lineRule="auto"/>
      </w:pPr>
      <w:r w:rsidRPr="004B3856">
        <w:t>Dziecko ogląda mapę świata i Europy. Wskazuje</w:t>
      </w:r>
      <w:r w:rsidR="00986A6B" w:rsidRPr="004B3856">
        <w:t xml:space="preserve"> Polskę i sąsiadów Polski.</w:t>
      </w:r>
      <w:r w:rsidR="00C5084F" w:rsidRPr="004B3856">
        <w:t xml:space="preserve"> </w:t>
      </w:r>
      <w:r w:rsidRPr="004B3856">
        <w:t xml:space="preserve">Łączy </w:t>
      </w:r>
      <w:r w:rsidR="00986A6B" w:rsidRPr="004B3856">
        <w:t>przedstawione na ilustracjach domy z ich mieszkańcami. Wypowi</w:t>
      </w:r>
      <w:r w:rsidRPr="004B3856">
        <w:t>ada</w:t>
      </w:r>
      <w:r w:rsidR="00C5084F" w:rsidRPr="004B3856">
        <w:t xml:space="preserve"> </w:t>
      </w:r>
      <w:r w:rsidR="00986A6B" w:rsidRPr="004B3856">
        <w:t>się na temat różnic i podobieństw przedstawionych domów.</w:t>
      </w:r>
    </w:p>
    <w:p w:rsidR="003E0DFD" w:rsidRPr="004B3856" w:rsidRDefault="003E0DFD" w:rsidP="00986A6B">
      <w:pPr>
        <w:autoSpaceDE w:val="0"/>
        <w:autoSpaceDN w:val="0"/>
        <w:adjustRightInd w:val="0"/>
        <w:spacing w:after="0" w:line="240" w:lineRule="auto"/>
      </w:pPr>
    </w:p>
    <w:p w:rsidR="003E0DFD" w:rsidRDefault="00012A8C" w:rsidP="00986A6B">
      <w:pPr>
        <w:autoSpaceDE w:val="0"/>
        <w:autoSpaceDN w:val="0"/>
        <w:adjustRightInd w:val="0"/>
        <w:spacing w:after="0" w:line="240" w:lineRule="auto"/>
      </w:pPr>
      <w:hyperlink r:id="rId13" w:history="1">
        <w:r w:rsidR="003E0DFD" w:rsidRPr="004B3856">
          <w:rPr>
            <w:rStyle w:val="Hipercze"/>
            <w:color w:val="auto"/>
          </w:rPr>
          <w:t>https://www.youtube.com/watch?v=zl_dYe03Yx0</w:t>
        </w:r>
      </w:hyperlink>
    </w:p>
    <w:p w:rsidR="004319F3" w:rsidRPr="004B3856" w:rsidRDefault="004319F3" w:rsidP="00986A6B">
      <w:pPr>
        <w:autoSpaceDE w:val="0"/>
        <w:autoSpaceDN w:val="0"/>
        <w:adjustRightInd w:val="0"/>
        <w:spacing w:after="0" w:line="240" w:lineRule="auto"/>
      </w:pPr>
    </w:p>
    <w:p w:rsidR="00FE299C" w:rsidRDefault="00FE299C" w:rsidP="00986A6B">
      <w:pPr>
        <w:autoSpaceDE w:val="0"/>
        <w:autoSpaceDN w:val="0"/>
        <w:adjustRightInd w:val="0"/>
        <w:spacing w:after="0" w:line="240" w:lineRule="auto"/>
      </w:pPr>
    </w:p>
    <w:p w:rsidR="00FE299C" w:rsidRDefault="00FE299C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6010275" cy="4806980"/>
            <wp:effectExtent l="19050" t="0" r="9525" b="0"/>
            <wp:docPr id="12" name="Obraz 1" descr="DOMY ŚWIAT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Y ŚWIAT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88" cy="480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9C" w:rsidRDefault="00FE299C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</w:pPr>
    </w:p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C5084F">
        <w:rPr>
          <w:b/>
        </w:rPr>
        <w:t>„Co łączy wszystkie dzieci” – rozmowa.</w:t>
      </w:r>
    </w:p>
    <w:p w:rsidR="00986A6B" w:rsidRDefault="00892DCD" w:rsidP="00986A6B">
      <w:pPr>
        <w:autoSpaceDE w:val="0"/>
        <w:autoSpaceDN w:val="0"/>
        <w:adjustRightInd w:val="0"/>
        <w:spacing w:after="0" w:line="240" w:lineRule="auto"/>
      </w:pPr>
      <w:r>
        <w:t>Rodzic</w:t>
      </w:r>
      <w:r w:rsidR="00986A6B" w:rsidRPr="00C5084F">
        <w:t xml:space="preserve"> zwraca uwagę na podobne p</w:t>
      </w:r>
      <w:r>
        <w:t>otrzeby wszystkich ludzi. Dziecko wypowiada</w:t>
      </w:r>
      <w:r w:rsidR="00986A6B" w:rsidRPr="00C5084F">
        <w:t xml:space="preserve"> się na temat zajęć, potrzeb, pragnień dzieci na całym</w:t>
      </w:r>
      <w:r>
        <w:t xml:space="preserve"> </w:t>
      </w:r>
      <w:r w:rsidR="00986A6B" w:rsidRPr="00C5084F">
        <w:t>świecie.</w:t>
      </w:r>
    </w:p>
    <w:p w:rsidR="00892DCD" w:rsidRPr="00C5084F" w:rsidRDefault="00892DCD" w:rsidP="00986A6B">
      <w:pPr>
        <w:autoSpaceDE w:val="0"/>
        <w:autoSpaceDN w:val="0"/>
        <w:adjustRightInd w:val="0"/>
        <w:spacing w:after="0" w:line="240" w:lineRule="auto"/>
      </w:pPr>
    </w:p>
    <w:p w:rsidR="00986A6B" w:rsidRPr="00AA2659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AA2659">
        <w:rPr>
          <w:b/>
        </w:rPr>
        <w:t>„O kim mówię” – zabawa słowna.</w:t>
      </w:r>
    </w:p>
    <w:p w:rsidR="00986A6B" w:rsidRPr="00AA2659" w:rsidRDefault="00892DCD" w:rsidP="00892DCD">
      <w:pPr>
        <w:autoSpaceDE w:val="0"/>
        <w:autoSpaceDN w:val="0"/>
        <w:adjustRightInd w:val="0"/>
        <w:spacing w:after="0" w:line="240" w:lineRule="auto"/>
      </w:pPr>
      <w:r w:rsidRPr="00AA2659">
        <w:t>Dziecko</w:t>
      </w:r>
      <w:r w:rsidR="00986A6B" w:rsidRPr="00AA2659">
        <w:t xml:space="preserve"> </w:t>
      </w:r>
      <w:r w:rsidRPr="00AA2659">
        <w:t xml:space="preserve">wypowiada się na temat dzieci z różnych stron świata </w:t>
      </w:r>
      <w:r w:rsidR="00986A6B" w:rsidRPr="00AA2659">
        <w:t>podając</w:t>
      </w:r>
      <w:r w:rsidR="00AA2659" w:rsidRPr="00AA2659">
        <w:t xml:space="preserve"> ich charakterystyczne cechy patrząc na zdjęcia wyżej a rodzic odgadnie, o kim mówi córka / syn. </w:t>
      </w:r>
      <w:r w:rsidR="00AA2659" w:rsidRPr="00AA2659">
        <w:sym w:font="Wingdings" w:char="F04A"/>
      </w:r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</w:pPr>
    </w:p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C5084F">
        <w:rPr>
          <w:b/>
          <w:color w:val="000000"/>
        </w:rPr>
        <w:t>Afrykański strój – swobodne wypowiedzi dzieci.</w:t>
      </w:r>
    </w:p>
    <w:p w:rsidR="00986A6B" w:rsidRDefault="00892DCD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Dziecko</w:t>
      </w:r>
      <w:r w:rsidR="00986A6B" w:rsidRPr="00C5084F">
        <w:rPr>
          <w:color w:val="000000"/>
        </w:rPr>
        <w:t xml:space="preserve"> </w:t>
      </w:r>
      <w:r>
        <w:rPr>
          <w:color w:val="000000"/>
        </w:rPr>
        <w:t>wypowiada</w:t>
      </w:r>
      <w:r w:rsidR="00986A6B" w:rsidRPr="00C5084F">
        <w:rPr>
          <w:color w:val="000000"/>
        </w:rPr>
        <w:t xml:space="preserve"> się na temat ubio</w:t>
      </w:r>
      <w:r w:rsidR="00AA2659">
        <w:rPr>
          <w:color w:val="000000"/>
        </w:rPr>
        <w:t xml:space="preserve">ru ludzi mieszkających w Afryce na podstawie wybranych zdjęć wyżej. </w:t>
      </w:r>
      <w:r>
        <w:rPr>
          <w:color w:val="000000"/>
        </w:rPr>
        <w:t>Zwraca</w:t>
      </w:r>
      <w:r w:rsidR="00986A6B" w:rsidRPr="00C5084F">
        <w:rPr>
          <w:color w:val="000000"/>
        </w:rPr>
        <w:t xml:space="preserve"> uwagę na noszoną biżuterię.</w:t>
      </w:r>
    </w:p>
    <w:p w:rsidR="00892DCD" w:rsidRDefault="00892DCD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EA247F" w:rsidRDefault="00EA247F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892DCD" w:rsidRPr="00C5084F" w:rsidRDefault="00892DCD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892DCD">
        <w:rPr>
          <w:b/>
          <w:color w:val="000000"/>
        </w:rPr>
        <w:lastRenderedPageBreak/>
        <w:t>Afrykańczyk</w:t>
      </w:r>
      <w:r>
        <w:rPr>
          <w:color w:val="000000"/>
        </w:rPr>
        <w:t xml:space="preserve"> – </w:t>
      </w:r>
      <w:r w:rsidRPr="00892DCD">
        <w:rPr>
          <w:b/>
          <w:color w:val="000000"/>
        </w:rPr>
        <w:t>praca plastyczna</w:t>
      </w:r>
    </w:p>
    <w:p w:rsidR="00986A6B" w:rsidRPr="00C5084F" w:rsidRDefault="00892DCD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Dziecko maluje</w:t>
      </w:r>
      <w:r w:rsidR="00986A6B" w:rsidRPr="00C5084F">
        <w:rPr>
          <w:color w:val="000000"/>
        </w:rPr>
        <w:t xml:space="preserve"> czarnym flamastrem czarnoskórego mieszkańca Afryki.</w:t>
      </w:r>
    </w:p>
    <w:p w:rsidR="00C00A99" w:rsidRPr="00C5084F" w:rsidRDefault="00C00A99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Z dostępnych materiałów: kolorowy papier, gazety, folia</w:t>
      </w:r>
      <w:r w:rsidR="00986A6B" w:rsidRPr="00C5084F">
        <w:rPr>
          <w:color w:val="000000"/>
        </w:rPr>
        <w:t xml:space="preserve"> </w:t>
      </w:r>
      <w:r>
        <w:rPr>
          <w:color w:val="000000"/>
        </w:rPr>
        <w:t>samoprzylepna wycina</w:t>
      </w:r>
      <w:r w:rsidR="00986A6B" w:rsidRPr="00C5084F">
        <w:rPr>
          <w:color w:val="000000"/>
        </w:rPr>
        <w:t xml:space="preserve"> ozdoby (biżuteria)</w:t>
      </w:r>
      <w:r>
        <w:rPr>
          <w:color w:val="000000"/>
        </w:rPr>
        <w:t xml:space="preserve"> </w:t>
      </w:r>
      <w:r w:rsidR="00986A6B" w:rsidRPr="00C5084F">
        <w:rPr>
          <w:color w:val="000000"/>
        </w:rPr>
        <w:t>i elementy garderoby (</w:t>
      </w:r>
      <w:r>
        <w:rPr>
          <w:color w:val="000000"/>
        </w:rPr>
        <w:t xml:space="preserve">np. </w:t>
      </w:r>
      <w:r w:rsidR="00986A6B" w:rsidRPr="00C5084F">
        <w:rPr>
          <w:color w:val="000000"/>
        </w:rPr>
        <w:t>kolorowa spódnica wyklejona z pasków bibuły).</w:t>
      </w:r>
    </w:p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C5084F">
        <w:rPr>
          <w:color w:val="000000"/>
        </w:rPr>
        <w:t>Sprzątnięcie stanowisk pracy.</w:t>
      </w:r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986A6B" w:rsidRDefault="00986A6B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C5084F">
        <w:rPr>
          <w:b/>
          <w:color w:val="000000"/>
        </w:rPr>
        <w:t>„Afrykański taniec” – improwizacja taneczna do muzyki afrykańskiej.</w:t>
      </w:r>
    </w:p>
    <w:p w:rsidR="00892DCD" w:rsidRDefault="00892DCD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892DCD" w:rsidRDefault="00012A8C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hyperlink r:id="rId15" w:history="1">
        <w:r w:rsidR="00892DCD" w:rsidRPr="0067634D">
          <w:rPr>
            <w:rStyle w:val="Hipercze"/>
            <w:b/>
          </w:rPr>
          <w:t>https://www.youtube.com/watch?v=-ivmMcK5zaE</w:t>
        </w:r>
      </w:hyperlink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C5084F" w:rsidRPr="00AA2659" w:rsidRDefault="00986A6B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C5084F">
        <w:rPr>
          <w:b/>
          <w:color w:val="000000"/>
        </w:rPr>
        <w:t xml:space="preserve">„Czy to już lato” – spacer – </w:t>
      </w:r>
      <w:r w:rsidR="00892DCD">
        <w:rPr>
          <w:b/>
          <w:color w:val="000000"/>
        </w:rPr>
        <w:t xml:space="preserve">obserwacja </w:t>
      </w:r>
      <w:r w:rsidRPr="00C5084F">
        <w:rPr>
          <w:b/>
          <w:color w:val="000000"/>
        </w:rPr>
        <w:t>zmian w przyrodzie.</w:t>
      </w:r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986A6B" w:rsidRPr="00C5084F" w:rsidRDefault="00986A6B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C5084F">
        <w:rPr>
          <w:b/>
          <w:color w:val="000000"/>
        </w:rPr>
        <w:t>„Powiedz to” – ćwiczenie głosowe.</w:t>
      </w:r>
    </w:p>
    <w:p w:rsidR="00986A6B" w:rsidRPr="00C5084F" w:rsidRDefault="00892DCD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Dziecko wypowiada</w:t>
      </w:r>
      <w:r w:rsidR="00986A6B" w:rsidRPr="00C5084F">
        <w:rPr>
          <w:color w:val="000000"/>
        </w:rPr>
        <w:t xml:space="preserve"> zdanie:</w:t>
      </w:r>
    </w:p>
    <w:p w:rsidR="00986A6B" w:rsidRDefault="00892DCD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„</w:t>
      </w:r>
      <w:r w:rsidR="00986A6B" w:rsidRPr="00C5084F">
        <w:rPr>
          <w:color w:val="000000"/>
        </w:rPr>
        <w:t>Wszystkie dzieci lubią zabawę.</w:t>
      </w:r>
      <w:r>
        <w:rPr>
          <w:color w:val="000000"/>
        </w:rPr>
        <w:t>”</w:t>
      </w:r>
      <w:r w:rsidR="00986A6B" w:rsidRPr="00C5084F">
        <w:rPr>
          <w:color w:val="000000"/>
        </w:rPr>
        <w:t xml:space="preserve"> – szeptem, umiarkowanym głosem, głośno,</w:t>
      </w:r>
      <w:r>
        <w:rPr>
          <w:color w:val="000000"/>
        </w:rPr>
        <w:t xml:space="preserve"> </w:t>
      </w:r>
      <w:r w:rsidR="00986A6B" w:rsidRPr="00C5084F">
        <w:rPr>
          <w:color w:val="000000"/>
        </w:rPr>
        <w:t>szybko, wolno.</w:t>
      </w:r>
    </w:p>
    <w:p w:rsidR="00C5084F" w:rsidRPr="00C5084F" w:rsidRDefault="00C5084F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986A6B" w:rsidRPr="00C5084F" w:rsidRDefault="00C5084F" w:rsidP="00C5084F">
      <w:pPr>
        <w:autoSpaceDE w:val="0"/>
        <w:autoSpaceDN w:val="0"/>
        <w:adjustRightInd w:val="0"/>
        <w:spacing w:after="0" w:line="240" w:lineRule="auto"/>
      </w:pPr>
      <w:r w:rsidRPr="00C5084F">
        <w:rPr>
          <w:b/>
          <w:color w:val="000000"/>
        </w:rPr>
        <w:t>„Tort”</w:t>
      </w:r>
      <w:r>
        <w:rPr>
          <w:b/>
          <w:color w:val="000000"/>
        </w:rPr>
        <w:t xml:space="preserve"> </w:t>
      </w:r>
      <w:r w:rsidR="00986A6B" w:rsidRPr="00C5084F">
        <w:rPr>
          <w:b/>
          <w:color w:val="000000"/>
        </w:rPr>
        <w:t>Karta pracy, cz. 4, s. 52</w:t>
      </w:r>
      <w:r w:rsidR="00986A6B" w:rsidRPr="00C5084F">
        <w:rPr>
          <w:color w:val="000000"/>
        </w:rPr>
        <w:t xml:space="preserve">. </w:t>
      </w:r>
      <w:r w:rsidR="00986A6B" w:rsidRPr="00C5084F">
        <w:t>Rysuj tort po śladzie i pokolor</w:t>
      </w:r>
      <w:r>
        <w:t>uj go według własnego pomysłu. N</w:t>
      </w:r>
      <w:r w:rsidR="00986A6B" w:rsidRPr="00C5084F">
        <w:t>a torcie</w:t>
      </w:r>
      <w:r>
        <w:t xml:space="preserve"> </w:t>
      </w:r>
      <w:r w:rsidR="00986A6B" w:rsidRPr="00C5084F">
        <w:t>narysuj tyle świeczek ile masz lat.</w:t>
      </w:r>
    </w:p>
    <w:p w:rsidR="00986A6B" w:rsidRDefault="00986A6B" w:rsidP="00986A6B"/>
    <w:p w:rsidR="003C7559" w:rsidRDefault="003C7559"/>
    <w:p w:rsidR="00492171" w:rsidRDefault="00492171"/>
    <w:p w:rsidR="005268C9" w:rsidRPr="007F0C36" w:rsidRDefault="005268C9" w:rsidP="005268C9">
      <w:pPr>
        <w:spacing w:after="0" w:line="240" w:lineRule="auto"/>
        <w:ind w:left="4956"/>
        <w:jc w:val="both"/>
        <w:rPr>
          <w:b/>
        </w:rPr>
      </w:pPr>
      <w:r w:rsidRPr="007F0C36">
        <w:rPr>
          <w:b/>
        </w:rPr>
        <w:t>Życzymy Wam owocnej nauki i zabawy</w:t>
      </w:r>
    </w:p>
    <w:p w:rsidR="005268C9" w:rsidRPr="007F0C36" w:rsidRDefault="005268C9" w:rsidP="005268C9">
      <w:pPr>
        <w:spacing w:after="0" w:line="240" w:lineRule="auto"/>
        <w:jc w:val="both"/>
        <w:rPr>
          <w:b/>
        </w:rPr>
      </w:pPr>
    </w:p>
    <w:p w:rsidR="005268C9" w:rsidRPr="007F0C36" w:rsidRDefault="005268C9" w:rsidP="005268C9">
      <w:pPr>
        <w:spacing w:after="0" w:line="24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F0C36">
        <w:rPr>
          <w:b/>
        </w:rPr>
        <w:t>Pani Marta i Pani Renia</w:t>
      </w:r>
    </w:p>
    <w:p w:rsidR="001A1742" w:rsidRDefault="001A1742"/>
    <w:p w:rsidR="00FE299C" w:rsidRDefault="00FE299C"/>
    <w:p w:rsidR="00FE299C" w:rsidRDefault="00FE299C"/>
    <w:p w:rsidR="00FE299C" w:rsidRDefault="00FE299C"/>
    <w:p w:rsidR="00FE299C" w:rsidRDefault="00FE299C"/>
    <w:p w:rsidR="00FE299C" w:rsidRDefault="00FE299C"/>
    <w:p w:rsidR="00FE299C" w:rsidRDefault="00FE299C"/>
    <w:p w:rsidR="00FE299C" w:rsidRDefault="00FE299C"/>
    <w:p w:rsidR="00BF5AF6" w:rsidRDefault="00BF5AF6"/>
    <w:p w:rsidR="00BF5AF6" w:rsidRDefault="00BF5AF6"/>
    <w:p w:rsidR="00EA247F" w:rsidRDefault="00EA247F"/>
    <w:p w:rsidR="00EA247F" w:rsidRDefault="00EA247F"/>
    <w:p w:rsidR="00EA247F" w:rsidRDefault="00EA247F"/>
    <w:p w:rsidR="00492171" w:rsidRPr="00492171" w:rsidRDefault="00492171">
      <w:pPr>
        <w:rPr>
          <w:b/>
        </w:rPr>
      </w:pPr>
    </w:p>
    <w:sectPr w:rsidR="00492171" w:rsidRPr="00492171" w:rsidSect="00556DA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71"/>
    <w:rsid w:val="00012A8C"/>
    <w:rsid w:val="00036496"/>
    <w:rsid w:val="00097172"/>
    <w:rsid w:val="000B4653"/>
    <w:rsid w:val="001A1293"/>
    <w:rsid w:val="001A1742"/>
    <w:rsid w:val="001A5204"/>
    <w:rsid w:val="001C216F"/>
    <w:rsid w:val="001E6845"/>
    <w:rsid w:val="00261544"/>
    <w:rsid w:val="0034309A"/>
    <w:rsid w:val="00366894"/>
    <w:rsid w:val="003C7559"/>
    <w:rsid w:val="003D71D9"/>
    <w:rsid w:val="003E0DFD"/>
    <w:rsid w:val="004319F3"/>
    <w:rsid w:val="0046448A"/>
    <w:rsid w:val="00492171"/>
    <w:rsid w:val="004B3856"/>
    <w:rsid w:val="004F4043"/>
    <w:rsid w:val="005268C9"/>
    <w:rsid w:val="0055158B"/>
    <w:rsid w:val="00556DAE"/>
    <w:rsid w:val="005A5A49"/>
    <w:rsid w:val="00654B4C"/>
    <w:rsid w:val="0066599D"/>
    <w:rsid w:val="0066659C"/>
    <w:rsid w:val="0070045A"/>
    <w:rsid w:val="00892DCD"/>
    <w:rsid w:val="008A5082"/>
    <w:rsid w:val="008A799C"/>
    <w:rsid w:val="008E7B57"/>
    <w:rsid w:val="008F2A0F"/>
    <w:rsid w:val="009070A4"/>
    <w:rsid w:val="0093525B"/>
    <w:rsid w:val="00986A6B"/>
    <w:rsid w:val="009A3B46"/>
    <w:rsid w:val="009C5AAC"/>
    <w:rsid w:val="009D2384"/>
    <w:rsid w:val="00A1769C"/>
    <w:rsid w:val="00AA2659"/>
    <w:rsid w:val="00AC7EAF"/>
    <w:rsid w:val="00B839C9"/>
    <w:rsid w:val="00BF5AF6"/>
    <w:rsid w:val="00C00A99"/>
    <w:rsid w:val="00C5084F"/>
    <w:rsid w:val="00C656DF"/>
    <w:rsid w:val="00CC2CB3"/>
    <w:rsid w:val="00D3599E"/>
    <w:rsid w:val="00D3615B"/>
    <w:rsid w:val="00D916C5"/>
    <w:rsid w:val="00E35940"/>
    <w:rsid w:val="00E84500"/>
    <w:rsid w:val="00EA247F"/>
    <w:rsid w:val="00EA4063"/>
    <w:rsid w:val="00F952E5"/>
    <w:rsid w:val="00FE064B"/>
    <w:rsid w:val="00FE299C"/>
    <w:rsid w:val="00FE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20DF22-290C-4E8D-AF9B-4412728F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9D238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23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171"/>
    <w:rPr>
      <w:color w:val="0000FF" w:themeColor="hyperlink"/>
      <w:u w:val="single"/>
    </w:rPr>
  </w:style>
  <w:style w:type="paragraph" w:customStyle="1" w:styleId="Bezodstpw1">
    <w:name w:val="Bez odstępów1"/>
    <w:rsid w:val="00492171"/>
    <w:pPr>
      <w:suppressAutoHyphens/>
      <w:spacing w:after="0" w:line="100" w:lineRule="atLeast"/>
    </w:pPr>
    <w:rPr>
      <w:rFonts w:eastAsia="Times New Roman"/>
      <w:kern w:val="2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58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D2384"/>
    <w:rPr>
      <w:rFonts w:eastAsia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23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9D2384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Uwydatnienie">
    <w:name w:val="Emphasis"/>
    <w:basedOn w:val="Domylnaczcionkaakapitu"/>
    <w:uiPriority w:val="20"/>
    <w:qFormat/>
    <w:rsid w:val="009D23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zl_dYe03Yx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-ivmMcK5zaE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524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2020-06-01T22:27:00Z</dcterms:created>
  <dcterms:modified xsi:type="dcterms:W3CDTF">2020-06-01T22:27:00Z</dcterms:modified>
</cp:coreProperties>
</file>