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6F" w:rsidRDefault="00C21F6F" w:rsidP="00C21F6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361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Dzień 4. Lubimy bociany - czwartek </w:t>
      </w:r>
    </w:p>
    <w:p w:rsidR="00C21F6F" w:rsidRDefault="00C21F6F" w:rsidP="00C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F6F" w:rsidRDefault="00C21F6F" w:rsidP="00C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F6F" w:rsidRDefault="00C21F6F" w:rsidP="00C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F6F" w:rsidRPr="00F318F2" w:rsidRDefault="00C21F6F" w:rsidP="00C21F6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1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Rytmizacja tekstu. </w:t>
      </w:r>
    </w:p>
    <w:p w:rsidR="00C21F6F" w:rsidRDefault="00C21F6F" w:rsidP="00C21F6F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</w:t>
      </w:r>
      <w:r w:rsidRPr="00C21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mówią teks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w dowolnym rytmie (szybko, wolno, głośno, szeptem), a </w:t>
      </w:r>
      <w:r w:rsidRPr="00C21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powtarzają go w takim samym rytmie. </w:t>
      </w:r>
    </w:p>
    <w:p w:rsidR="00C21F6F" w:rsidRDefault="00C21F6F" w:rsidP="00C21F6F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Bociany wracają, gniazda urządzają. </w:t>
      </w:r>
    </w:p>
    <w:p w:rsidR="00C21F6F" w:rsidRDefault="00C21F6F" w:rsidP="00C21F6F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Żaby po łące skaczą, dziś bociana zobaczą. </w:t>
      </w:r>
    </w:p>
    <w:p w:rsidR="00C21F6F" w:rsidRPr="00C21F6F" w:rsidRDefault="00C21F6F" w:rsidP="00C21F6F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F6F">
        <w:rPr>
          <w:rFonts w:ascii="Times New Roman" w:eastAsia="Times New Roman" w:hAnsi="Times New Roman" w:cs="Times New Roman"/>
          <w:sz w:val="24"/>
          <w:szCs w:val="24"/>
          <w:lang w:eastAsia="pl-PL"/>
        </w:rPr>
        <w:t>- Żaby i bociany mają wspólne plany</w:t>
      </w:r>
    </w:p>
    <w:p w:rsidR="00C21F6F" w:rsidRPr="00F318F2" w:rsidRDefault="00C21F6F" w:rsidP="00C21F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1F6F" w:rsidRDefault="00C21F6F" w:rsidP="00C21F6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„Jak wygląda bocian?”</w:t>
      </w:r>
      <w:r w:rsidRPr="00C21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oglądanie ilustracji. Dzieci oglądają ilustracje przedstawiające bociany w różnych sytuacjach: szukające pożywienia, lecące, siedzące na gnieździe. Opisują jak wygląda bocian: wielkość ptaka, kolor upierzenia, kolor nóg i dzioba u młodego bociana i u bociana dorosłego.</w:t>
      </w:r>
    </w:p>
    <w:p w:rsidR="00C21F6F" w:rsidRDefault="00C21F6F" w:rsidP="00C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F6F" w:rsidRDefault="00C21F6F" w:rsidP="00C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43450" cy="3009900"/>
            <wp:effectExtent l="19050" t="0" r="0" b="0"/>
            <wp:docPr id="1" name="Obraz 0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4842" cy="301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6F" w:rsidRDefault="00C21F6F" w:rsidP="00C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05375" cy="2295525"/>
            <wp:effectExtent l="19050" t="0" r="9525" b="0"/>
            <wp:docPr id="2" name="Obraz 1" descr="indeks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....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6260" cy="229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F2" w:rsidRDefault="00F318F2" w:rsidP="00C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F6F" w:rsidRDefault="00C21F6F" w:rsidP="00C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67325" cy="2514170"/>
            <wp:effectExtent l="19050" t="0" r="9525" b="0"/>
            <wp:docPr id="3" name="Obraz 2" descr="images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l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22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F2" w:rsidRDefault="00F318F2" w:rsidP="00C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F6F" w:rsidRDefault="00C21F6F" w:rsidP="00C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67325" cy="2914650"/>
            <wp:effectExtent l="19050" t="0" r="9525" b="0"/>
            <wp:docPr id="4" name="Obraz 3" descr="indeks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.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03" cy="291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6F" w:rsidRPr="00C21F6F" w:rsidRDefault="00C21F6F" w:rsidP="00C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19725" cy="2617083"/>
            <wp:effectExtent l="19050" t="0" r="9525" b="0"/>
            <wp:docPr id="5" name="Obraz 4" descr="imagesj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jh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61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6F" w:rsidRPr="000741A9" w:rsidRDefault="00C21F6F" w:rsidP="00C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F6F" w:rsidRDefault="00C21F6F" w:rsidP="00C2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8F2" w:rsidRPr="00F318F2" w:rsidRDefault="00F318F2" w:rsidP="00F318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18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„Ptaki do gniazd” – zabawa ruchowa.</w:t>
      </w:r>
    </w:p>
    <w:p w:rsidR="00F318F2" w:rsidRDefault="00F318F2" w:rsidP="00F318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podłodze leżą rozłożone obręcze. Dzieci poruszają się swobodnie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sali, naśladując latające ptaki,</w:t>
      </w:r>
      <w:r w:rsidRPr="00F31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sygnał wskakują do obręczy.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zachęcić rodzeństwo do wspólnej zabawy.</w:t>
      </w:r>
    </w:p>
    <w:p w:rsidR="00F318F2" w:rsidRPr="000741A9" w:rsidRDefault="00F318F2" w:rsidP="00F3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8F2" w:rsidRPr="00F318F2" w:rsidRDefault="00C21F6F" w:rsidP="00F318F2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F318F2">
        <w:rPr>
          <w:rFonts w:ascii="Times New Roman" w:hAnsi="Times New Roman" w:cs="Times New Roman"/>
          <w:b/>
          <w:sz w:val="24"/>
          <w:szCs w:val="24"/>
        </w:rPr>
        <w:t>Zabawy z muzyką w domu dla 5-6 latka. Część 2.</w:t>
      </w:r>
    </w:p>
    <w:p w:rsidR="00C21F6F" w:rsidRPr="000741A9" w:rsidRDefault="00C21F6F" w:rsidP="00C21F6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21F6F" w:rsidRPr="000741A9" w:rsidRDefault="00F80A37" w:rsidP="00C21F6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21F6F" w:rsidRPr="000741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https://www.youtube.com/watch?v=LUCtGfVyKC4</w:t>
        </w:r>
      </w:hyperlink>
    </w:p>
    <w:p w:rsidR="00C21F6F" w:rsidRPr="000741A9" w:rsidRDefault="00C21F6F" w:rsidP="00C21F6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21F6F" w:rsidRPr="00F318F2" w:rsidRDefault="00C21F6F" w:rsidP="00C21F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18F2">
        <w:rPr>
          <w:rFonts w:ascii="Times New Roman" w:hAnsi="Times New Roman" w:cs="Times New Roman"/>
          <w:b/>
          <w:sz w:val="24"/>
          <w:szCs w:val="24"/>
        </w:rPr>
        <w:t>Dla wszystkich dziewczynek i nie tylko, mamy taniec motyli:</w:t>
      </w:r>
    </w:p>
    <w:p w:rsidR="00C21F6F" w:rsidRPr="000741A9" w:rsidRDefault="00C21F6F" w:rsidP="00C21F6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21F6F" w:rsidRPr="000741A9" w:rsidRDefault="00F80A37" w:rsidP="00C21F6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21F6F" w:rsidRPr="000741A9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https://www.facebook.com/groups/690390371032117/permalink/3628262917244833/</w:t>
        </w:r>
      </w:hyperlink>
    </w:p>
    <w:p w:rsidR="00C21F6F" w:rsidRPr="000741A9" w:rsidRDefault="00C21F6F" w:rsidP="00C21F6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21F6F" w:rsidRPr="00F318F2" w:rsidRDefault="00C21F6F" w:rsidP="00C21F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18F2">
        <w:rPr>
          <w:rFonts w:ascii="Times New Roman" w:hAnsi="Times New Roman" w:cs="Times New Roman"/>
          <w:b/>
          <w:sz w:val="24"/>
          <w:szCs w:val="24"/>
        </w:rPr>
        <w:t>A to ćwiczenie z dedykacją dla chłopców, ale dziewczynki też oczywiście są zaproszone:</w:t>
      </w:r>
    </w:p>
    <w:p w:rsidR="00C21F6F" w:rsidRPr="000741A9" w:rsidRDefault="00C21F6F" w:rsidP="00C21F6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21F6F" w:rsidRPr="000741A9" w:rsidRDefault="00F80A37" w:rsidP="00C21F6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21F6F" w:rsidRPr="000741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https://www.youtube.com/watch?v=S5TFdKc6TB4&amp;list=PLvRA6-xFsv_I27UOH7NfLiXOYOZbLCZDK&amp;index=4</w:t>
        </w:r>
      </w:hyperlink>
    </w:p>
    <w:p w:rsidR="00C21F6F" w:rsidRPr="000741A9" w:rsidRDefault="00C21F6F" w:rsidP="00C21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F6F" w:rsidRPr="000741A9" w:rsidRDefault="00C21F6F" w:rsidP="00C21F6F">
      <w:pPr>
        <w:pStyle w:val="Bezodstpw1"/>
        <w:spacing w:line="240" w:lineRule="auto"/>
      </w:pPr>
    </w:p>
    <w:p w:rsidR="00C21F6F" w:rsidRPr="000741A9" w:rsidRDefault="00C21F6F" w:rsidP="00C21F6F">
      <w:pPr>
        <w:pStyle w:val="Bezodstpw1"/>
        <w:numPr>
          <w:ilvl w:val="0"/>
          <w:numId w:val="2"/>
        </w:numPr>
        <w:spacing w:line="360" w:lineRule="auto"/>
      </w:pPr>
      <w:r w:rsidRPr="000741A9">
        <w:t>„</w:t>
      </w:r>
      <w:r w:rsidRPr="000741A9">
        <w:rPr>
          <w:b/>
        </w:rPr>
        <w:t>Literki”</w:t>
      </w:r>
      <w:r>
        <w:rPr>
          <w:b/>
        </w:rPr>
        <w:t xml:space="preserve"> </w:t>
      </w:r>
      <w:r w:rsidR="00F318F2">
        <w:t>–</w:t>
      </w:r>
      <w:r>
        <w:t xml:space="preserve"> </w:t>
      </w:r>
      <w:r w:rsidRPr="000741A9">
        <w:t>łączenie liter z wyrazami;  karta pracy cz. 3, s. 57.</w:t>
      </w:r>
    </w:p>
    <w:p w:rsidR="00C21F6F" w:rsidRPr="000741A9" w:rsidRDefault="00C21F6F" w:rsidP="00F318F2">
      <w:pPr>
        <w:pStyle w:val="Bezodstpw1"/>
        <w:numPr>
          <w:ilvl w:val="0"/>
          <w:numId w:val="2"/>
        </w:numPr>
        <w:spacing w:line="360" w:lineRule="auto"/>
      </w:pPr>
      <w:r w:rsidRPr="00F318F2">
        <w:rPr>
          <w:b/>
        </w:rPr>
        <w:t>Karta pracy</w:t>
      </w:r>
      <w:r w:rsidRPr="000741A9">
        <w:t>, cz. 3, s. 57.</w:t>
      </w:r>
      <w:r>
        <w:t xml:space="preserve"> </w:t>
      </w:r>
      <w:r w:rsidRPr="000741A9">
        <w:t>Rysuj po śladzie</w:t>
      </w:r>
    </w:p>
    <w:p w:rsidR="00C21F6F" w:rsidRPr="000741A9" w:rsidRDefault="00C21F6F" w:rsidP="00C21F6F">
      <w:pPr>
        <w:pStyle w:val="Bezodstpw1"/>
        <w:spacing w:line="240" w:lineRule="auto"/>
      </w:pPr>
    </w:p>
    <w:p w:rsidR="00300E5C" w:rsidRPr="00F318F2" w:rsidRDefault="00F318F2" w:rsidP="00F318F2">
      <w:pPr>
        <w:spacing w:line="240" w:lineRule="auto"/>
        <w:jc w:val="right"/>
        <w:rPr>
          <w:rFonts w:ascii="Times New Roman" w:hAnsi="Times New Roman" w:cs="Times New Roman"/>
        </w:rPr>
      </w:pPr>
      <w:r w:rsidRPr="00F318F2">
        <w:rPr>
          <w:rFonts w:ascii="Times New Roman" w:hAnsi="Times New Roman" w:cs="Times New Roman"/>
        </w:rPr>
        <w:t xml:space="preserve">Miłej </w:t>
      </w:r>
      <w:r>
        <w:rPr>
          <w:rFonts w:ascii="Times New Roman" w:hAnsi="Times New Roman" w:cs="Times New Roman"/>
        </w:rPr>
        <w:t>Z</w:t>
      </w:r>
      <w:r w:rsidRPr="00F318F2">
        <w:rPr>
          <w:rFonts w:ascii="Times New Roman" w:hAnsi="Times New Roman" w:cs="Times New Roman"/>
        </w:rPr>
        <w:t>abawy</w:t>
      </w:r>
    </w:p>
    <w:p w:rsidR="00F318F2" w:rsidRDefault="00F318F2" w:rsidP="00F318F2">
      <w:pPr>
        <w:spacing w:line="240" w:lineRule="auto"/>
        <w:jc w:val="right"/>
        <w:rPr>
          <w:rFonts w:ascii="Times New Roman" w:hAnsi="Times New Roman" w:cs="Times New Roman"/>
        </w:rPr>
      </w:pPr>
      <w:r w:rsidRPr="00F318F2">
        <w:rPr>
          <w:rFonts w:ascii="Times New Roman" w:hAnsi="Times New Roman" w:cs="Times New Roman"/>
        </w:rPr>
        <w:t>Pani Kasia</w:t>
      </w:r>
    </w:p>
    <w:p w:rsidR="002A53A1" w:rsidRDefault="002A5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53A1" w:rsidRDefault="002A53A1" w:rsidP="002A53A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Religia dla dzieci  5,6- letnich</w:t>
      </w:r>
    </w:p>
    <w:p w:rsidR="002A53A1" w:rsidRDefault="002A53A1" w:rsidP="002A53A1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</w:t>
      </w:r>
    </w:p>
    <w:p w:rsidR="002A53A1" w:rsidRDefault="002A53A1" w:rsidP="002A53A1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ks. Jan Król</w:t>
      </w:r>
    </w:p>
    <w:p w:rsidR="002A53A1" w:rsidRPr="00F80A37" w:rsidRDefault="002A53A1" w:rsidP="002A53A1">
      <w:pPr>
        <w:pStyle w:val="Standard"/>
        <w:jc w:val="both"/>
        <w:rPr>
          <w:b/>
        </w:rPr>
      </w:pPr>
      <w:r>
        <w:rPr>
          <w:rFonts w:cs="Times New Roman"/>
        </w:rPr>
        <w:t xml:space="preserve">Katecheza </w:t>
      </w:r>
      <w:bookmarkStart w:id="0" w:name="_GoBack"/>
      <w:r w:rsidRPr="00F80A37">
        <w:rPr>
          <w:rFonts w:cs="Times New Roman"/>
          <w:b/>
        </w:rPr>
        <w:t>1 i 2</w:t>
      </w:r>
    </w:p>
    <w:bookmarkEnd w:id="0"/>
    <w:p w:rsidR="002A53A1" w:rsidRDefault="002A53A1" w:rsidP="002A53A1">
      <w:pPr>
        <w:pStyle w:val="Standard"/>
        <w:jc w:val="right"/>
      </w:pPr>
    </w:p>
    <w:p w:rsidR="002A53A1" w:rsidRDefault="002A53A1" w:rsidP="002A53A1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Za drogę krzyżową dziękujemy, dla Ciebie, Jezu, żyć pragniemy.</w:t>
      </w:r>
    </w:p>
    <w:p w:rsidR="002A53A1" w:rsidRDefault="002A53A1" w:rsidP="002A53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(w podręczniku katecheza nr 37)</w:t>
      </w:r>
    </w:p>
    <w:p w:rsidR="002A53A1" w:rsidRDefault="002A53A1" w:rsidP="002A53A1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Proszę zachęcić dziecko do poszukania w domu Jezusa na krzyżu, czy to wiszącego na ścianie, czy na jakimś obrazie lub w kolorowej </w:t>
      </w:r>
      <w:proofErr w:type="spellStart"/>
      <w:r>
        <w:rPr>
          <w:sz w:val="26"/>
          <w:szCs w:val="26"/>
        </w:rPr>
        <w:t>biblij</w:t>
      </w:r>
      <w:proofErr w:type="spellEnd"/>
      <w:r>
        <w:rPr>
          <w:sz w:val="26"/>
          <w:szCs w:val="26"/>
        </w:rPr>
        <w:t xml:space="preserve"> dla dzieci.</w:t>
      </w:r>
    </w:p>
    <w:p w:rsidR="002A53A1" w:rsidRDefault="002A53A1" w:rsidP="002A53A1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Dzieci z lekcji powinny już pamiętać, że to źli ludzie, którzy byli zazdrośni ukrzyżowali Jezusa, za to, że On kochał wszystkich ludzi i im pomagał.</w:t>
      </w:r>
    </w:p>
    <w:p w:rsidR="002A53A1" w:rsidRDefault="002A53A1" w:rsidP="002A53A1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Patrząc na krzyż warto uświadomić dziecku, że również i nas Pan Jezus bardzo kocha i troszczy się o nas.</w:t>
      </w:r>
    </w:p>
    <w:p w:rsidR="002A53A1" w:rsidRDefault="002A53A1" w:rsidP="002A53A1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 podręczniku są narysowane stacje Drogi Krzyżowej. Warto wspomnieć, że jest ich czternaście. Te stacje przedstawiają różne sytuacje, które miały miejsce w czasie drogi Jezusa na Golgotę.  Można omówić dowolne.</w:t>
      </w:r>
    </w:p>
    <w:p w:rsidR="002A53A1" w:rsidRDefault="002A53A1" w:rsidP="002A53A1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Pomódlmy się razem z dzieckiem dowolną modlitwą skierowaną do Jezusa na krzyżu, dziękując mu za to, że nas kocha. (Któryś za nas cierpiał rany)</w:t>
      </w:r>
    </w:p>
    <w:p w:rsidR="002A53A1" w:rsidRDefault="002A53A1" w:rsidP="002A53A1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 wolnej chwili dziecko koloruje obrazek i wkleja krzyż.</w:t>
      </w:r>
    </w:p>
    <w:p w:rsidR="002A53A1" w:rsidRDefault="002A53A1" w:rsidP="002A53A1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Warto uświadomić dziecku, że my jako rodzice naśladujemy Jezusa podejmując różne obowiązki z miłości do naszych dzieci.  (praca zawodowa, sprzątanie domu, gotowanie obiadu itd.)</w:t>
      </w:r>
    </w:p>
    <w:p w:rsidR="002A53A1" w:rsidRDefault="002A53A1" w:rsidP="002A53A1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Zachęcam do wspólnego wykonania serca z papieru i położenia go obok krzyża w naszym domu. Można to uczynić o godzinie 15 00, gdy Jezus umierała na krzyżu.</w:t>
      </w:r>
    </w:p>
    <w:p w:rsidR="002A53A1" w:rsidRDefault="002A53A1" w:rsidP="002A53A1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Warto uświadomić dziecku iż mimo, że Pan Jezus cierpiał to się cieszył, że niedługo będzie w Niebie ze swoim „Tatą - Bogiem”.</w:t>
      </w:r>
    </w:p>
    <w:p w:rsidR="002A53A1" w:rsidRDefault="002A53A1" w:rsidP="002A53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Kolejne katechezy do przekazanych materiałów będą umieszczane na stronie naszego przedszkola.</w:t>
      </w:r>
    </w:p>
    <w:p w:rsidR="002A53A1" w:rsidRDefault="002A53A1" w:rsidP="002A53A1">
      <w:pPr>
        <w:pStyle w:val="Standard"/>
        <w:rPr>
          <w:sz w:val="26"/>
          <w:szCs w:val="26"/>
        </w:rPr>
      </w:pPr>
    </w:p>
    <w:p w:rsidR="002A53A1" w:rsidRDefault="002A53A1" w:rsidP="002A53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Przy okazji pragnę poinformować, że w naszym kościele codziennie od 17 00 do 18 00 jest adoracja Najświętszego Sakramentu oraz możliwość spowiedzi. Przypominamy, że w kościele oprócz kapłana nie może przebywać więcej niż 5 osób jednocześnie. Zachęcamy do przygotowania się w domu, spowiedzi w kościele i krótkiej adoracji, aby zrobić miejsce dla kolejnych osób. Po spowiedzi udzielamy Komunii Świętej. W pierwszy piątek adoracja od 15 00 do 18 00 z możliwością spowiedzi. Warto przyjść na początku adoracji jest wtedy najmniej osób. Wejście do kościoła przez zakrystię. We mszy mogą uczestniczyć tylko ci, którzy zamówili na daną godzinę intencję i zgłosili wcześniej telefonicznie swoją obecność księdzu proboszczowi. (Takie wskazania zawiera dekret biskupa Andrzeja Jeża)</w:t>
      </w:r>
    </w:p>
    <w:p w:rsidR="002A53A1" w:rsidRDefault="002A53A1" w:rsidP="002A53A1">
      <w:pPr>
        <w:pStyle w:val="Standard"/>
        <w:rPr>
          <w:sz w:val="26"/>
          <w:szCs w:val="26"/>
        </w:rPr>
      </w:pPr>
    </w:p>
    <w:p w:rsidR="002A53A1" w:rsidRDefault="002A53A1" w:rsidP="002A53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Przy wejściu do kościoła znajdują się środki do dezynfekcji rąk. Prosimy o korzystanie z nich. W konfesjonałach są założone nowe folie oddzielające penitenta od kapłana. Klamki i konfesjonały są też na bieżąco dezynfekowane.</w:t>
      </w:r>
    </w:p>
    <w:p w:rsidR="002A53A1" w:rsidRDefault="002A53A1" w:rsidP="002A53A1">
      <w:pPr>
        <w:pStyle w:val="Standard"/>
        <w:rPr>
          <w:sz w:val="26"/>
          <w:szCs w:val="26"/>
        </w:rPr>
      </w:pPr>
      <w:r>
        <w:rPr>
          <w:rStyle w:val="StrongEmphasis"/>
          <w:u w:val="single"/>
        </w:rPr>
        <w:t xml:space="preserve">Zapraszamy osoby zdrowe, nie poddane kwarantannie i osoby, które nie kontaktowały się z osobami stanowiącymi zagrożenie. </w:t>
      </w:r>
      <w:r>
        <w:rPr>
          <w:sz w:val="26"/>
          <w:szCs w:val="26"/>
        </w:rPr>
        <w:t xml:space="preserve"> </w:t>
      </w:r>
    </w:p>
    <w:p w:rsidR="002A53A1" w:rsidRDefault="002A53A1" w:rsidP="002A53A1">
      <w:pPr>
        <w:pStyle w:val="Standard"/>
        <w:rPr>
          <w:sz w:val="26"/>
          <w:szCs w:val="26"/>
        </w:rPr>
      </w:pPr>
    </w:p>
    <w:p w:rsidR="002A53A1" w:rsidRDefault="002A53A1" w:rsidP="002A53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>Serdecznie wszystkich pozdrawiam i z serca błogosławię +</w:t>
      </w:r>
    </w:p>
    <w:p w:rsidR="002A53A1" w:rsidRDefault="002A53A1" w:rsidP="002A53A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wasz ks. Jan Król</w:t>
      </w:r>
    </w:p>
    <w:p w:rsidR="002A53A1" w:rsidRPr="00F318F2" w:rsidRDefault="002A53A1" w:rsidP="002A53A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A53A1" w:rsidRPr="00F318F2" w:rsidSect="0030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674"/>
    <w:multiLevelType w:val="multilevel"/>
    <w:tmpl w:val="B98CC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D25130"/>
    <w:multiLevelType w:val="hybridMultilevel"/>
    <w:tmpl w:val="2EE2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A1A26"/>
    <w:multiLevelType w:val="hybridMultilevel"/>
    <w:tmpl w:val="EC8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6F"/>
    <w:rsid w:val="00011331"/>
    <w:rsid w:val="002A53A1"/>
    <w:rsid w:val="00300E5C"/>
    <w:rsid w:val="00687496"/>
    <w:rsid w:val="00C21F6F"/>
    <w:rsid w:val="00E531F5"/>
    <w:rsid w:val="00F318F2"/>
    <w:rsid w:val="00F8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906B"/>
  <w15:docId w15:val="{42DE97F6-870D-434F-828D-E88F1E70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F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F6F"/>
    <w:rPr>
      <w:color w:val="0000FF" w:themeColor="hyperlink"/>
      <w:u w:val="single"/>
    </w:rPr>
  </w:style>
  <w:style w:type="paragraph" w:customStyle="1" w:styleId="Bezodstpw1">
    <w:name w:val="Bez odstępów1"/>
    <w:rsid w:val="00C21F6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F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A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A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S5TFdKc6TB4&amp;list=PLvRA6-xFsv_I27UOH7NfLiXOYOZbLCZDK&amp;index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groups/690390371032117/permalink/3628262917244833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LUCtGfVyKC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2020-04-01T12:19:00Z</dcterms:created>
  <dcterms:modified xsi:type="dcterms:W3CDTF">2020-04-01T18:05:00Z</dcterms:modified>
</cp:coreProperties>
</file>