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31" w:rsidRPr="00A33834" w:rsidRDefault="00DA0E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834">
        <w:rPr>
          <w:rFonts w:ascii="Times New Roman" w:hAnsi="Times New Roman" w:cs="Times New Roman"/>
          <w:b/>
          <w:sz w:val="28"/>
          <w:szCs w:val="28"/>
        </w:rPr>
        <w:t>Dzień 4 – Jestem ilustratorem</w:t>
      </w:r>
    </w:p>
    <w:p w:rsidR="00DA0E58" w:rsidRPr="00A33834" w:rsidRDefault="00A33834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Posłuchaj piosenki o teatrze</w:t>
      </w:r>
      <w:r>
        <w:rPr>
          <w:rFonts w:ascii="Times New Roman" w:hAnsi="Times New Roman" w:cs="Times New Roman"/>
          <w:sz w:val="24"/>
          <w:szCs w:val="24"/>
        </w:rPr>
        <w:t xml:space="preserve"> i opowiedz o czym ona jest, jaki ma nastrój, czy jest szybka czy wolna, czy smutna czy wesoła. </w:t>
      </w:r>
    </w:p>
    <w:p w:rsidR="00DA0E58" w:rsidRDefault="00A33834" w:rsidP="00A33834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="00DA0E58" w:rsidRPr="00A338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https://www.youtube.com/watch?v=JitEZdvs0aQ</w:t>
        </w:r>
      </w:hyperlink>
    </w:p>
    <w:p w:rsidR="001B7230" w:rsidRPr="00A33834" w:rsidRDefault="001B7230" w:rsidP="00A33834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95700" cy="3314700"/>
            <wp:effectExtent l="19050" t="0" r="0" b="0"/>
            <wp:docPr id="1" name="Obraz 0" descr="849742baabdc89233286bdbe9d940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742baabdc89233286bdbe9d9402e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4478" cy="33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E58" w:rsidRP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„Zapamiętaj wyraz</w:t>
      </w:r>
      <w:r w:rsidR="00A33834" w:rsidRPr="00A33834">
        <w:rPr>
          <w:rFonts w:ascii="Times New Roman" w:hAnsi="Times New Roman" w:cs="Times New Roman"/>
          <w:b/>
          <w:sz w:val="24"/>
          <w:szCs w:val="24"/>
        </w:rPr>
        <w:t>y” – zabawa słuchowa.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Rodzic</w:t>
      </w:r>
      <w:r w:rsidRPr="00A33834">
        <w:rPr>
          <w:rFonts w:ascii="Times New Roman" w:hAnsi="Times New Roman" w:cs="Times New Roman"/>
          <w:sz w:val="24"/>
          <w:szCs w:val="24"/>
        </w:rPr>
        <w:t xml:space="preserve"> podaje zestaw wyrazów. Dzieci powtarzają je stosując taką samą kolejność. Np. aktor,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</w:t>
      </w:r>
      <w:r w:rsidRPr="00A33834">
        <w:rPr>
          <w:rFonts w:ascii="Times New Roman" w:hAnsi="Times New Roman" w:cs="Times New Roman"/>
          <w:sz w:val="24"/>
          <w:szCs w:val="24"/>
        </w:rPr>
        <w:t>scena,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</w:t>
      </w:r>
      <w:r w:rsidRPr="00A33834">
        <w:rPr>
          <w:rFonts w:ascii="Times New Roman" w:hAnsi="Times New Roman" w:cs="Times New Roman"/>
          <w:sz w:val="24"/>
          <w:szCs w:val="24"/>
        </w:rPr>
        <w:t>kurtyna,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widownia.</w:t>
      </w:r>
      <w:r w:rsidR="00A33834">
        <w:rPr>
          <w:rFonts w:ascii="Times New Roman" w:hAnsi="Times New Roman" w:cs="Times New Roman"/>
          <w:sz w:val="24"/>
          <w:szCs w:val="24"/>
        </w:rPr>
        <w:br/>
      </w:r>
    </w:p>
    <w:p w:rsidR="00DA0E58" w:rsidRPr="00A33834" w:rsidRDefault="00A33834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Echo rytmiczne.</w:t>
      </w:r>
      <w:r w:rsidRPr="00A33834">
        <w:rPr>
          <w:rFonts w:ascii="Times New Roman" w:hAnsi="Times New Roman" w:cs="Times New Roman"/>
          <w:sz w:val="24"/>
          <w:szCs w:val="24"/>
        </w:rPr>
        <w:t xml:space="preserve"> Rodzic </w:t>
      </w:r>
      <w:r>
        <w:rPr>
          <w:rFonts w:ascii="Times New Roman" w:hAnsi="Times New Roman" w:cs="Times New Roman"/>
          <w:sz w:val="24"/>
          <w:szCs w:val="24"/>
        </w:rPr>
        <w:t>recytuje tekst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  w oparciu o jeden</w:t>
      </w:r>
      <w:r w:rsidRPr="00A33834">
        <w:rPr>
          <w:rFonts w:ascii="Times New Roman" w:hAnsi="Times New Roman" w:cs="Times New Roman"/>
          <w:sz w:val="24"/>
          <w:szCs w:val="24"/>
        </w:rPr>
        <w:t xml:space="preserve"> wzór rytmiczny, dzieci odpowiadają w takim samym rytmie.</w:t>
      </w:r>
    </w:p>
    <w:p w:rsidR="00DA0E58" w:rsidRPr="00A33834" w:rsidRDefault="00A33834" w:rsidP="00A33834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Co tu się dzieje? </w:t>
      </w:r>
      <w:r w:rsidR="001B7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To przedstawienie. </w:t>
      </w:r>
      <w:r w:rsidRPr="00A33834">
        <w:rPr>
          <w:rFonts w:ascii="Times New Roman" w:hAnsi="Times New Roman" w:cs="Times New Roman"/>
          <w:sz w:val="24"/>
          <w:szCs w:val="24"/>
        </w:rPr>
        <w:br/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A o kim będzie? </w:t>
      </w:r>
      <w:r w:rsidR="001B72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0E58" w:rsidRPr="00A33834">
        <w:rPr>
          <w:rFonts w:ascii="Times New Roman" w:hAnsi="Times New Roman" w:cs="Times New Roman"/>
          <w:sz w:val="24"/>
          <w:szCs w:val="24"/>
        </w:rPr>
        <w:t>Dziś o Irenie.</w:t>
      </w:r>
      <w:r w:rsidRPr="00A33834">
        <w:rPr>
          <w:rFonts w:ascii="Times New Roman" w:hAnsi="Times New Roman" w:cs="Times New Roman"/>
          <w:sz w:val="24"/>
          <w:szCs w:val="24"/>
        </w:rPr>
        <w:br/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 Kim jest Irena? </w:t>
      </w:r>
      <w:r w:rsidR="001B72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To jest księżniczka. </w:t>
      </w:r>
      <w:r w:rsidRPr="00A33834">
        <w:rPr>
          <w:rFonts w:ascii="Times New Roman" w:hAnsi="Times New Roman" w:cs="Times New Roman"/>
          <w:sz w:val="24"/>
          <w:szCs w:val="24"/>
        </w:rPr>
        <w:br/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Gdzie ją znajdziemy? </w:t>
      </w:r>
      <w:r w:rsidR="001B7230">
        <w:rPr>
          <w:rFonts w:ascii="Times New Roman" w:hAnsi="Times New Roman" w:cs="Times New Roman"/>
          <w:sz w:val="24"/>
          <w:szCs w:val="24"/>
        </w:rPr>
        <w:t xml:space="preserve">  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Tam, gdzie Wieliczka. </w:t>
      </w:r>
      <w:r w:rsidRPr="00A33834">
        <w:rPr>
          <w:rFonts w:ascii="Times New Roman" w:hAnsi="Times New Roman" w:cs="Times New Roman"/>
          <w:sz w:val="24"/>
          <w:szCs w:val="24"/>
        </w:rPr>
        <w:br/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W kopalni soli? </w:t>
      </w:r>
      <w:r w:rsidR="001B72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Co też pan plecie. </w:t>
      </w:r>
      <w:r w:rsidRPr="00A33834">
        <w:rPr>
          <w:rFonts w:ascii="Times New Roman" w:hAnsi="Times New Roman" w:cs="Times New Roman"/>
          <w:sz w:val="24"/>
          <w:szCs w:val="24"/>
        </w:rPr>
        <w:br/>
      </w:r>
      <w:r w:rsidR="00DA0E58" w:rsidRPr="00A33834">
        <w:rPr>
          <w:rFonts w:ascii="Times New Roman" w:hAnsi="Times New Roman" w:cs="Times New Roman"/>
          <w:sz w:val="24"/>
          <w:szCs w:val="24"/>
        </w:rPr>
        <w:t xml:space="preserve">Tam ją znajdziemy? </w:t>
      </w:r>
      <w:r w:rsidR="001B7230">
        <w:rPr>
          <w:rFonts w:ascii="Times New Roman" w:hAnsi="Times New Roman" w:cs="Times New Roman"/>
          <w:sz w:val="24"/>
          <w:szCs w:val="24"/>
        </w:rPr>
        <w:t xml:space="preserve">    </w:t>
      </w:r>
      <w:r w:rsidR="00DA0E58" w:rsidRPr="00A33834">
        <w:rPr>
          <w:rFonts w:ascii="Times New Roman" w:hAnsi="Times New Roman" w:cs="Times New Roman"/>
          <w:sz w:val="24"/>
          <w:szCs w:val="24"/>
        </w:rPr>
        <w:t>Nie, nie znajdziecie.</w:t>
      </w:r>
    </w:p>
    <w:p w:rsid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Improwizacja wokalna.</w:t>
      </w:r>
      <w:r w:rsidRPr="00A33834">
        <w:rPr>
          <w:rFonts w:ascii="Times New Roman" w:hAnsi="Times New Roman" w:cs="Times New Roman"/>
          <w:sz w:val="24"/>
          <w:szCs w:val="24"/>
        </w:rPr>
        <w:t xml:space="preserve"> Dzieci śpiewają rymowankę „Wesele” na wymyśloną przez siebie melodię. </w:t>
      </w:r>
      <w:r w:rsidR="00A33834">
        <w:rPr>
          <w:rFonts w:ascii="Times New Roman" w:hAnsi="Times New Roman" w:cs="Times New Roman"/>
          <w:sz w:val="24"/>
          <w:szCs w:val="24"/>
        </w:rPr>
        <w:br/>
      </w:r>
    </w:p>
    <w:p w:rsidR="00DA0E58" w:rsidRPr="00A33834" w:rsidRDefault="00DA0E58" w:rsidP="00A3383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sz w:val="24"/>
          <w:szCs w:val="24"/>
        </w:rPr>
        <w:t xml:space="preserve">Młody rycerz i księżniczka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>dziś wesele mają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 xml:space="preserve">A więc gości młodych,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>starych wielu zapraszają.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 xml:space="preserve"> Już orkiestra im przygrywa,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lastRenderedPageBreak/>
        <w:t xml:space="preserve">wszyscy tańczą wkoło.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 xml:space="preserve">Będą tańczyć do północy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>i będzie wesoło.</w:t>
      </w:r>
      <w:r w:rsidR="00A33834">
        <w:rPr>
          <w:rFonts w:ascii="Times New Roman" w:hAnsi="Times New Roman" w:cs="Times New Roman"/>
          <w:sz w:val="24"/>
          <w:szCs w:val="24"/>
        </w:rPr>
        <w:br/>
      </w:r>
    </w:p>
    <w:p w:rsidR="00A33834" w:rsidRP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Rymowanka „Wspólna zabawa” – improwizacja wokalna.</w:t>
      </w:r>
      <w:r w:rsidR="00A33834">
        <w:rPr>
          <w:rFonts w:ascii="Times New Roman" w:hAnsi="Times New Roman" w:cs="Times New Roman"/>
          <w:sz w:val="24"/>
          <w:szCs w:val="24"/>
        </w:rPr>
        <w:t xml:space="preserve"> Powtarzamy tekst </w:t>
      </w:r>
      <w:r w:rsidRPr="00A33834">
        <w:rPr>
          <w:rFonts w:ascii="Times New Roman" w:hAnsi="Times New Roman" w:cs="Times New Roman"/>
          <w:sz w:val="24"/>
          <w:szCs w:val="24"/>
        </w:rPr>
        <w:t xml:space="preserve"> </w:t>
      </w:r>
      <w:r w:rsidR="00A33834">
        <w:rPr>
          <w:rFonts w:ascii="Times New Roman" w:hAnsi="Times New Roman" w:cs="Times New Roman"/>
          <w:sz w:val="24"/>
          <w:szCs w:val="24"/>
        </w:rPr>
        <w:t xml:space="preserve">za rodzicem wg wymyślonej melodii. </w:t>
      </w:r>
    </w:p>
    <w:p w:rsidR="00DA0E58" w:rsidRPr="00A33834" w:rsidRDefault="00DA0E58" w:rsidP="00DA0E58">
      <w:pPr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sz w:val="24"/>
          <w:szCs w:val="24"/>
        </w:rPr>
        <w:t xml:space="preserve">Jaka dziś pogoda? Chyba słońce świeci.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 xml:space="preserve">A więc zapraszamy wszystkie grzeczne dzieci.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 xml:space="preserve">Do wspólnej zabawy, wspólnego śpiewania. </w:t>
      </w:r>
      <w:r w:rsidR="00A33834" w:rsidRPr="00A33834">
        <w:rPr>
          <w:rFonts w:ascii="Times New Roman" w:hAnsi="Times New Roman" w:cs="Times New Roman"/>
          <w:sz w:val="24"/>
          <w:szCs w:val="24"/>
        </w:rPr>
        <w:br/>
      </w:r>
      <w:r w:rsidRPr="00A33834">
        <w:rPr>
          <w:rFonts w:ascii="Times New Roman" w:hAnsi="Times New Roman" w:cs="Times New Roman"/>
          <w:sz w:val="24"/>
          <w:szCs w:val="24"/>
        </w:rPr>
        <w:t>Niechaj do nas przyjdą, Karol, Krzyś i Hania.</w:t>
      </w:r>
    </w:p>
    <w:p w:rsidR="00DA0E58" w:rsidRP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Karta pracy, cz. 4, s. 38.</w:t>
      </w:r>
      <w:r w:rsidRPr="00A33834">
        <w:rPr>
          <w:rFonts w:ascii="Times New Roman" w:hAnsi="Times New Roman" w:cs="Times New Roman"/>
          <w:sz w:val="24"/>
          <w:szCs w:val="24"/>
        </w:rPr>
        <w:t xml:space="preserve"> Przeczytaj zdania. Pokoloruj ramki wokół zdań. Te, które dotyczą dziewczynki koloruj na różowo, a te, które dotyczą chłopca – na niebiesko. 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(6cio–latki)</w:t>
      </w:r>
      <w:r w:rsidR="00A33834">
        <w:rPr>
          <w:rFonts w:ascii="Times New Roman" w:hAnsi="Times New Roman" w:cs="Times New Roman"/>
          <w:sz w:val="24"/>
          <w:szCs w:val="24"/>
        </w:rPr>
        <w:br/>
      </w:r>
    </w:p>
    <w:p w:rsidR="00A33834" w:rsidRPr="00A33834" w:rsidRDefault="00A33834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3834">
        <w:rPr>
          <w:rFonts w:ascii="Times New Roman" w:hAnsi="Times New Roman" w:cs="Times New Roman"/>
          <w:b/>
          <w:sz w:val="24"/>
          <w:szCs w:val="24"/>
        </w:rPr>
        <w:t>Karta pracy, cz. 4, s. 34.</w:t>
      </w:r>
      <w:r w:rsidRPr="00A33834">
        <w:rPr>
          <w:rFonts w:ascii="Times New Roman" w:hAnsi="Times New Roman" w:cs="Times New Roman"/>
          <w:sz w:val="24"/>
          <w:szCs w:val="24"/>
        </w:rPr>
        <w:t xml:space="preserve"> Narysuj na scenie aktorów grających w wymyślonym przez ciebie przedstawieniu. (5cio-latki)</w:t>
      </w:r>
      <w:r w:rsidR="001B7230">
        <w:rPr>
          <w:rFonts w:ascii="Times New Roman" w:hAnsi="Times New Roman" w:cs="Times New Roman"/>
          <w:sz w:val="24"/>
          <w:szCs w:val="24"/>
        </w:rPr>
        <w:br/>
      </w:r>
    </w:p>
    <w:p w:rsidR="00DA0E58" w:rsidRP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230">
        <w:rPr>
          <w:rFonts w:ascii="Times New Roman" w:hAnsi="Times New Roman" w:cs="Times New Roman"/>
          <w:b/>
          <w:sz w:val="24"/>
          <w:szCs w:val="24"/>
        </w:rPr>
        <w:t>„Gdybym był aktorem</w:t>
      </w:r>
      <w:r w:rsidR="00A33834" w:rsidRPr="001B7230">
        <w:rPr>
          <w:rFonts w:ascii="Times New Roman" w:hAnsi="Times New Roman" w:cs="Times New Roman"/>
          <w:b/>
          <w:sz w:val="24"/>
          <w:szCs w:val="24"/>
        </w:rPr>
        <w:t>….</w:t>
      </w:r>
      <w:r w:rsidRPr="001B7230">
        <w:rPr>
          <w:rFonts w:ascii="Times New Roman" w:hAnsi="Times New Roman" w:cs="Times New Roman"/>
          <w:b/>
          <w:sz w:val="24"/>
          <w:szCs w:val="24"/>
        </w:rPr>
        <w:t>” – zabawa twórcza</w:t>
      </w:r>
      <w:r w:rsidRPr="00A33834">
        <w:rPr>
          <w:rFonts w:ascii="Times New Roman" w:hAnsi="Times New Roman" w:cs="Times New Roman"/>
          <w:sz w:val="24"/>
          <w:szCs w:val="24"/>
        </w:rPr>
        <w:t>. Dzieci kończą</w:t>
      </w:r>
      <w:r w:rsidR="00A33834" w:rsidRPr="00A33834">
        <w:rPr>
          <w:rFonts w:ascii="Times New Roman" w:hAnsi="Times New Roman" w:cs="Times New Roman"/>
          <w:sz w:val="24"/>
          <w:szCs w:val="24"/>
        </w:rPr>
        <w:t xml:space="preserve"> wypowiedziane przez rodzica</w:t>
      </w:r>
      <w:r w:rsidRPr="00A33834">
        <w:rPr>
          <w:rFonts w:ascii="Times New Roman" w:hAnsi="Times New Roman" w:cs="Times New Roman"/>
          <w:sz w:val="24"/>
          <w:szCs w:val="24"/>
        </w:rPr>
        <w:t xml:space="preserve"> zdanie mówiąc jaką rolę chciałyby zagrać i jaka jest grana przez nich postać.</w:t>
      </w:r>
      <w:r w:rsidR="001B7230">
        <w:rPr>
          <w:rFonts w:ascii="Times New Roman" w:hAnsi="Times New Roman" w:cs="Times New Roman"/>
          <w:sz w:val="24"/>
          <w:szCs w:val="24"/>
        </w:rPr>
        <w:br/>
      </w:r>
    </w:p>
    <w:p w:rsidR="00DA0E58" w:rsidRPr="00A33834" w:rsidRDefault="00DA0E58" w:rsidP="00A338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230">
        <w:rPr>
          <w:rFonts w:ascii="Times New Roman" w:hAnsi="Times New Roman" w:cs="Times New Roman"/>
          <w:b/>
          <w:sz w:val="24"/>
          <w:szCs w:val="24"/>
        </w:rPr>
        <w:t>Przypomnienie treści bajki. „Żabka Klementyna”</w:t>
      </w:r>
      <w:r w:rsidR="001B7230">
        <w:rPr>
          <w:rFonts w:ascii="Times New Roman" w:hAnsi="Times New Roman" w:cs="Times New Roman"/>
          <w:sz w:val="24"/>
          <w:szCs w:val="24"/>
        </w:rPr>
        <w:t xml:space="preserve"> – przypomnij sobie bajkę o żabce poznanej na poprzednich zajęciach. Wybierz jeden fragment i narysuj go.</w:t>
      </w:r>
    </w:p>
    <w:p w:rsidR="00DA0E58" w:rsidRDefault="001B7230" w:rsidP="001B723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072822" cy="5667375"/>
            <wp:effectExtent l="19050" t="0" r="0" b="0"/>
            <wp:docPr id="2" name="Obraz 1" descr="Kodowanie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Teat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4332" cy="566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30" w:rsidRDefault="001B7230" w:rsidP="001B723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152686" cy="5391150"/>
            <wp:effectExtent l="19050" t="0" r="0" b="0"/>
            <wp:docPr id="3" name="Obraz 2" descr="RysujPo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jPoSladzi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56637" cy="53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76" w:rsidRDefault="004A5976" w:rsidP="001B723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5976" w:rsidRDefault="004A5976" w:rsidP="001B723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5976" w:rsidRDefault="004A5976" w:rsidP="001B723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5976" w:rsidRDefault="004A5976" w:rsidP="001B723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A5976" w:rsidRPr="004A5976" w:rsidRDefault="004A5976" w:rsidP="004A5976">
      <w:pPr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976">
        <w:rPr>
          <w:rFonts w:ascii="Times New Roman" w:hAnsi="Times New Roman" w:cs="Times New Roman"/>
          <w:b/>
          <w:sz w:val="28"/>
          <w:szCs w:val="28"/>
        </w:rPr>
        <w:t xml:space="preserve">Miłej zabawy </w:t>
      </w:r>
    </w:p>
    <w:p w:rsidR="004A5976" w:rsidRPr="004A5976" w:rsidRDefault="004A5976" w:rsidP="004A5976">
      <w:pPr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976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4A597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4A5976" w:rsidRPr="004A5976" w:rsidSect="006A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155"/>
    <w:multiLevelType w:val="hybridMultilevel"/>
    <w:tmpl w:val="A468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8"/>
    <w:rsid w:val="001B7230"/>
    <w:rsid w:val="004A5976"/>
    <w:rsid w:val="004F2C0C"/>
    <w:rsid w:val="006A7131"/>
    <w:rsid w:val="00A33834"/>
    <w:rsid w:val="00B92D1E"/>
    <w:rsid w:val="00D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46FE-5CB6-41AC-B2B1-019632C2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E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itEZdvs0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2020-05-20T19:46:00Z</dcterms:created>
  <dcterms:modified xsi:type="dcterms:W3CDTF">2020-05-20T19:46:00Z</dcterms:modified>
</cp:coreProperties>
</file>