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D042AB">
      <w:pPr>
        <w:spacing w:after="0"/>
        <w:jc w:val="center"/>
        <w:rPr>
          <w:rFonts w:ascii="Cambria" w:hAnsi="Cambria" w:cs="Cambria"/>
          <w:sz w:val="28"/>
          <w:szCs w:val="28"/>
        </w:rPr>
      </w:pPr>
      <w:bookmarkStart w:id="0" w:name="_GoBack"/>
      <w:bookmarkEnd w:id="0"/>
      <w:r>
        <w:rPr>
          <w:rFonts w:ascii="Cambria" w:hAnsi="Cambria" w:cs="Cambria"/>
          <w:sz w:val="28"/>
          <w:szCs w:val="28"/>
        </w:rPr>
        <w:t>Dzień dobry przedszkolaki.</w:t>
      </w:r>
    </w:p>
    <w:p w:rsidR="00000000" w:rsidRDefault="00D042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sz w:val="28"/>
          <w:szCs w:val="28"/>
        </w:rPr>
        <w:t>Witamy Was w kolejnym dniu i zapraszamy do zabawy.</w:t>
      </w:r>
    </w:p>
    <w:p w:rsidR="00000000" w:rsidRDefault="00D042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0000" w:rsidRDefault="00D042AB">
      <w:pPr>
        <w:spacing w:after="0"/>
        <w:rPr>
          <w:rFonts w:ascii="Cambria" w:hAnsi="Cambria" w:cs="Cambria"/>
          <w:b/>
          <w:bCs/>
          <w:sz w:val="30"/>
          <w:szCs w:val="30"/>
        </w:rPr>
      </w:pP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Wtorek   „Mój pokój”.</w:t>
      </w: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1.”Co to jest dom?. Jak dom jest zbudowany?</w:t>
      </w:r>
      <w:r>
        <w:rPr>
          <w:rStyle w:val="Uwydatnienie"/>
          <w:rFonts w:ascii="Cambria" w:hAnsi="Cambria" w:cs="Cambria"/>
          <w:i w:val="0"/>
          <w:iCs w:val="0"/>
          <w:sz w:val="26"/>
          <w:szCs w:val="26"/>
        </w:rPr>
        <w:t>- Jakie są pomieszczenia, jak się nazywają? - Co znajduje się w każdym pomieszczeiu? - Co robimy w tych pomies</w:t>
      </w:r>
      <w:r>
        <w:rPr>
          <w:rStyle w:val="Uwydatnienie"/>
          <w:rFonts w:ascii="Cambria" w:hAnsi="Cambria" w:cs="Cambria"/>
          <w:i w:val="0"/>
          <w:iCs w:val="0"/>
          <w:sz w:val="26"/>
          <w:szCs w:val="26"/>
        </w:rPr>
        <w:t>zczeniach?</w:t>
      </w:r>
      <w:r>
        <w:rPr>
          <w:rFonts w:ascii="Cambria" w:hAnsi="Cambria" w:cs="Cambria"/>
          <w:sz w:val="26"/>
          <w:szCs w:val="26"/>
        </w:rPr>
        <w:t xml:space="preserve"> Obejrzyj ilustracje i sprbój odpowiedzieć na te pytania.</w:t>
      </w: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D21173">
      <w:pPr>
        <w:spacing w:after="0"/>
        <w:rPr>
          <w:rFonts w:ascii="Cambria" w:hAnsi="Cambria" w:cs="Cambria"/>
          <w:sz w:val="26"/>
          <w:szCs w:val="26"/>
        </w:rPr>
      </w:pPr>
      <w:r>
        <w:rPr>
          <w:noProof/>
          <w:lang w:eastAsia="pl-PL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1019175</wp:posOffset>
            </wp:positionV>
            <wp:extent cx="3960495" cy="4234815"/>
            <wp:effectExtent l="0" t="0" r="0" b="0"/>
            <wp:wrapTopAndBottom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4234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042AB">
      <w:pPr>
        <w:pStyle w:val="Tekstpodstawowy"/>
        <w:spacing w:after="0"/>
        <w:rPr>
          <w:rFonts w:ascii="Cambria" w:hAnsi="Cambria" w:cs="Cambria"/>
          <w:sz w:val="26"/>
          <w:szCs w:val="26"/>
        </w:rPr>
      </w:pPr>
    </w:p>
    <w:p w:rsidR="00000000" w:rsidRDefault="00D21173">
      <w:pPr>
        <w:pStyle w:val="Tekstpodstawowy"/>
      </w:pPr>
      <w:r>
        <w:rPr>
          <w:noProof/>
          <w:lang w:eastAsia="pl-PL"/>
        </w:rPr>
        <w:lastRenderedPageBreak/>
        <w:drawing>
          <wp:inline distT="0" distB="0" distL="0" distR="0">
            <wp:extent cx="4762500" cy="6736080"/>
            <wp:effectExtent l="0" t="0" r="0" b="0"/>
            <wp:docPr id="1" name="Obraz 1" descr="http://images.dlaprzedszkoli.eu/przedszkole29.tarnow/duzo-nas-pd-223-451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dlaprzedszkoli.eu/przedszkole29.tarnow/duzo-nas-pd-223-4513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2AB">
        <w:t xml:space="preserve">  </w:t>
      </w:r>
      <w:r>
        <w:rPr>
          <w:noProof/>
          <w:lang w:eastAsia="pl-PL"/>
        </w:rPr>
        <w:lastRenderedPageBreak/>
        <w:drawing>
          <wp:inline distT="0" distB="0" distL="0" distR="0">
            <wp:extent cx="4762500" cy="6736080"/>
            <wp:effectExtent l="0" t="0" r="0" b="0"/>
            <wp:docPr id="2" name="Obraz 2" descr="http://images.dlaprzedszkoli.eu/przedszkole29.tarnow/duzo-nas-pd-223-451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dlaprzedszkoli.eu/przedszkole29.tarnow/duzo-nas-pd-223-4513-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2AB">
        <w:t xml:space="preserve">  </w:t>
      </w:r>
      <w:r>
        <w:rPr>
          <w:noProof/>
          <w:lang w:eastAsia="pl-PL"/>
        </w:rPr>
        <w:lastRenderedPageBreak/>
        <w:drawing>
          <wp:inline distT="0" distB="0" distL="0" distR="0">
            <wp:extent cx="4762500" cy="6736080"/>
            <wp:effectExtent l="0" t="0" r="0" b="0"/>
            <wp:docPr id="3" name="Obraz 3" descr="http://images.dlaprzedszkoli.eu/przedszkole29.tarnow/duzo-nas-pd-223-451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dlaprzedszkoli.eu/przedszkole29.tarnow/duzo-nas-pd-223-4513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2AB">
        <w:t xml:space="preserve">  </w:t>
      </w:r>
      <w:r>
        <w:rPr>
          <w:noProof/>
          <w:lang w:eastAsia="pl-PL"/>
        </w:rPr>
        <w:lastRenderedPageBreak/>
        <w:drawing>
          <wp:inline distT="0" distB="0" distL="0" distR="0">
            <wp:extent cx="4762500" cy="6736080"/>
            <wp:effectExtent l="0" t="0" r="0" b="0"/>
            <wp:docPr id="4" name="Obraz 4" descr="http://images.dlaprzedszkoli.eu/przedszkole29.tarnow/duzo-nas-pd-223-451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dlaprzedszkoli.eu/przedszkole29.tarnow/duzo-nas-pd-223-4513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2AB">
        <w:t xml:space="preserve">  </w:t>
      </w:r>
      <w:r>
        <w:rPr>
          <w:noProof/>
          <w:lang w:eastAsia="pl-PL"/>
        </w:rPr>
        <w:lastRenderedPageBreak/>
        <w:drawing>
          <wp:inline distT="0" distB="0" distL="0" distR="0">
            <wp:extent cx="4762500" cy="6736080"/>
            <wp:effectExtent l="0" t="0" r="0" b="0"/>
            <wp:docPr id="5" name="Obraz 5" descr="http://images.dlaprzedszkoli.eu/przedszkole29.tarnow/duzo-nas-pd-223-451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dlaprzedszkoli.eu/przedszkole29.tarnow/duzo-nas-pd-223-4513-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2AB">
        <w:t xml:space="preserve">  </w:t>
      </w:r>
      <w:r>
        <w:rPr>
          <w:noProof/>
          <w:lang w:eastAsia="pl-PL"/>
        </w:rPr>
        <w:lastRenderedPageBreak/>
        <w:drawing>
          <wp:inline distT="0" distB="0" distL="0" distR="0">
            <wp:extent cx="4762500" cy="6736080"/>
            <wp:effectExtent l="0" t="0" r="0" b="0"/>
            <wp:docPr id="6" name="Obraz 6" descr="http://images.dlaprzedszkoli.eu/przedszkole29.tarnow/duzo-nas-pd-223-451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dlaprzedszkoli.eu/przedszkole29.tarnow/duzo-nas-pd-223-4513-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2AB">
        <w:t xml:space="preserve">  </w:t>
      </w:r>
      <w:r>
        <w:rPr>
          <w:noProof/>
          <w:lang w:eastAsia="pl-PL"/>
        </w:rPr>
        <w:lastRenderedPageBreak/>
        <w:drawing>
          <wp:inline distT="0" distB="0" distL="0" distR="0">
            <wp:extent cx="4762500" cy="6736080"/>
            <wp:effectExtent l="0" t="0" r="0" b="0"/>
            <wp:docPr id="7" name="Obraz 7" descr="http://images.dlaprzedszkoli.eu/przedszkole29.tarnow/duzo-nas-pd-223-451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dlaprzedszkoli.eu/przedszkole29.tarnow/duzo-nas-pd-223-4513-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2AB">
        <w:t xml:space="preserve">  </w:t>
      </w:r>
      <w:r>
        <w:rPr>
          <w:noProof/>
          <w:lang w:eastAsia="pl-PL"/>
        </w:rPr>
        <w:lastRenderedPageBreak/>
        <w:drawing>
          <wp:inline distT="0" distB="0" distL="0" distR="0">
            <wp:extent cx="4762500" cy="6736080"/>
            <wp:effectExtent l="0" t="0" r="0" b="0"/>
            <wp:docPr id="8" name="Obraz 8" descr="http://images.dlaprzedszkoli.eu/przedszkole29.tarnow/duzo-nas-pd-223-451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dlaprzedszkoli.eu/przedszkole29.tarnow/duzo-nas-pd-223-4513-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2AB">
        <w:t xml:space="preserve">  </w:t>
      </w:r>
    </w:p>
    <w:p w:rsidR="00000000" w:rsidRDefault="00D042AB">
      <w:pPr>
        <w:pStyle w:val="Tekstpodstawowy"/>
      </w:pPr>
    </w:p>
    <w:p w:rsidR="00000000" w:rsidRDefault="00D042AB">
      <w:pPr>
        <w:pStyle w:val="Tekstpodstawowy"/>
        <w:rPr>
          <w:rFonts w:ascii="Cambria" w:hAnsi="Cambria" w:cs="Cambria"/>
          <w:sz w:val="24"/>
          <w:szCs w:val="24"/>
        </w:rPr>
      </w:pPr>
      <w:r>
        <w:rPr>
          <w:rStyle w:val="Uwydatnienie"/>
          <w:rFonts w:ascii="Cambria" w:hAnsi="Cambria" w:cs="Cambria"/>
          <w:sz w:val="24"/>
          <w:szCs w:val="24"/>
        </w:rPr>
        <w:t>2.Zabawa „ Kot jest, kota nie ma”.</w:t>
      </w:r>
      <w:r>
        <w:rPr>
          <w:rFonts w:ascii="Cambria" w:hAnsi="Cambria" w:cs="Cambria"/>
          <w:sz w:val="24"/>
          <w:szCs w:val="24"/>
        </w:rPr>
        <w:t xml:space="preserve"> Rodzic podaje hasła: Kota nie ma - dzieci przemiesz</w:t>
      </w:r>
      <w:r>
        <w:rPr>
          <w:rFonts w:ascii="Cambria" w:hAnsi="Cambria" w:cs="Cambria"/>
          <w:sz w:val="24"/>
          <w:szCs w:val="24"/>
        </w:rPr>
        <w:t>czają się po pokoju na czworakach. Kot jest – dzieci przyjmują  pozycję siad klęczny z ramionami w górze i z tej pozycji wykonują skłon tułowia w przód ręce wyprostowane wyciągnięte na podłodze plecy proste. (rodzic sprawdza, czy plecy są proste, ramiona w</w:t>
      </w:r>
      <w:r>
        <w:rPr>
          <w:rFonts w:ascii="Cambria" w:hAnsi="Cambria" w:cs="Cambria"/>
          <w:sz w:val="24"/>
          <w:szCs w:val="24"/>
        </w:rPr>
        <w:t xml:space="preserve">yciągnięte w przód na podłodze, kolana złączone, pośladki dotykają pięt) </w:t>
      </w:r>
    </w:p>
    <w:p w:rsidR="00000000" w:rsidRDefault="00D042AB">
      <w:pPr>
        <w:spacing w:after="0"/>
        <w:rPr>
          <w:rFonts w:ascii="Cambria" w:hAnsi="Cambria" w:cs="Cambria"/>
          <w:sz w:val="24"/>
          <w:szCs w:val="24"/>
        </w:rPr>
      </w:pP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3.Ćwiczenia z cąłą rodziną- zaproś wszystkich domowników do współnych ćwiczeń.</w:t>
      </w: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 xml:space="preserve">         </w:t>
      </w:r>
      <w:hyperlink r:id="rId14" w:history="1">
        <w:r>
          <w:rPr>
            <w:rStyle w:val="Hipercze"/>
            <w:rFonts w:ascii="Cambria" w:hAnsi="Cambria" w:cs="Cambria"/>
            <w:sz w:val="26"/>
            <w:szCs w:val="26"/>
          </w:rPr>
          <w:t>https://www.youtube.com/watch</w:t>
        </w:r>
        <w:r>
          <w:rPr>
            <w:rStyle w:val="Hipercze"/>
            <w:rFonts w:ascii="Cambria" w:hAnsi="Cambria" w:cs="Cambria"/>
            <w:sz w:val="26"/>
            <w:szCs w:val="26"/>
          </w:rPr>
          <w:t>?v=pEvPatqUFrs</w:t>
        </w:r>
      </w:hyperlink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4.”W jakim domu mieszkam”- karta pracy str.2 cz.4</w:t>
      </w: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Miłej zabawy Pani Aneta Pani Kinga.</w:t>
      </w: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D042AB">
      <w:pPr>
        <w:spacing w:after="0"/>
        <w:rPr>
          <w:rFonts w:ascii="Cambria" w:hAnsi="Cambria" w:cs="Cambria"/>
          <w:sz w:val="26"/>
          <w:szCs w:val="26"/>
        </w:rPr>
      </w:pPr>
    </w:p>
    <w:p w:rsidR="00D042AB" w:rsidRDefault="00D042AB">
      <w:pPr>
        <w:spacing w:after="0"/>
      </w:pPr>
    </w:p>
    <w:sectPr w:rsidR="00D042AB">
      <w:pgSz w:w="11906" w:h="16838"/>
      <w:pgMar w:top="1417" w:right="1417" w:bottom="851" w:left="1417" w:header="708" w:footer="708" w:gutter="0"/>
      <w:cols w:space="708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49">
    <w:altName w:val="Times New Roman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173"/>
    <w:rsid w:val="00D042AB"/>
    <w:rsid w:val="00D2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6B03486D-2D0C-4F44-B908-D6F1C9E3C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49"/>
      <w:sz w:val="22"/>
      <w:szCs w:val="22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outlineLvl w:val="1"/>
    </w:pPr>
    <w:rPr>
      <w:rFonts w:ascii="Times New Roman" w:eastAsia="Lucida Sans Unicode" w:hAnsi="Times New Roman" w:cs="Tahoma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DefaultParagraphFont">
    <w:name w:val="Default Paragraph Font"/>
  </w:style>
  <w:style w:type="character" w:customStyle="1" w:styleId="TekstprzypisukocowegoZnak">
    <w:name w:val="Tekst przypisu końcowego Znak"/>
    <w:basedOn w:val="DefaultParagraphFont"/>
    <w:rPr>
      <w:sz w:val="20"/>
      <w:szCs w:val="20"/>
    </w:rPr>
  </w:style>
  <w:style w:type="character" w:customStyle="1" w:styleId="endnotereference">
    <w:name w:val="endnote reference"/>
    <w:basedOn w:val="DefaultParagraphFont"/>
    <w:rPr>
      <w:vertAlign w:val="superscript"/>
    </w:rPr>
  </w:style>
  <w:style w:type="character" w:customStyle="1" w:styleId="TekstpodstawowyZnak">
    <w:name w:val="Tekst podstawowy Znak"/>
    <w:basedOn w:val="DefaultParagraphFont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Times New Roman"/>
      <w:b w:val="0"/>
      <w:bCs w:val="0"/>
      <w:color w:val="231F20"/>
      <w:w w:val="103"/>
      <w:sz w:val="24"/>
      <w:szCs w:val="24"/>
    </w:rPr>
  </w:style>
  <w:style w:type="character" w:customStyle="1" w:styleId="ListLabel3">
    <w:name w:val="ListLabel 3"/>
    <w:rPr>
      <w:sz w:val="20"/>
    </w:rPr>
  </w:style>
  <w:style w:type="character" w:styleId="Hipercze">
    <w:name w:val="Hyperlink"/>
    <w:rPr>
      <w:color w:val="000080"/>
      <w:u w:val="single"/>
      <w:lang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styleId="Pogrubienie">
    <w:name w:val="Strong"/>
    <w:qFormat/>
    <w:rPr>
      <w:b/>
      <w:bCs/>
    </w:rPr>
  </w:style>
  <w:style w:type="character" w:customStyle="1" w:styleId="Znakinumeracji">
    <w:name w:val="Znaki numeracji"/>
  </w:style>
  <w:style w:type="character" w:styleId="Uwydatnienie">
    <w:name w:val="Emphasis"/>
    <w:qFormat/>
    <w:rPr>
      <w:i/>
      <w:iCs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ListParagraph">
    <w:name w:val="List Paragraph"/>
    <w:basedOn w:val="Normalny"/>
    <w:pPr>
      <w:ind w:left="720"/>
    </w:pPr>
  </w:style>
  <w:style w:type="paragraph" w:customStyle="1" w:styleId="endnotetext">
    <w:name w:val="endnote text"/>
    <w:basedOn w:val="Normalny"/>
    <w:pPr>
      <w:spacing w:after="0" w:line="100" w:lineRule="atLeast"/>
    </w:pPr>
    <w:rPr>
      <w:sz w:val="20"/>
      <w:szCs w:val="20"/>
    </w:rPr>
  </w:style>
  <w:style w:type="paragraph" w:customStyle="1" w:styleId="TableParagraph">
    <w:name w:val="Table Paragraph"/>
    <w:basedOn w:val="Normalny"/>
    <w:pPr>
      <w:widowControl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pPr>
      <w:suppressAutoHyphens/>
      <w:spacing w:line="100" w:lineRule="atLeast"/>
    </w:pPr>
    <w:rPr>
      <w:color w:val="000000"/>
      <w:sz w:val="24"/>
      <w:szCs w:val="24"/>
      <w:lang w:eastAsia="ar-SA"/>
    </w:rPr>
  </w:style>
  <w:style w:type="paragraph" w:customStyle="1" w:styleId="Bezodstpw1">
    <w:name w:val="Bez odstępów1"/>
    <w:pPr>
      <w:suppressAutoHyphens/>
      <w:spacing w:line="100" w:lineRule="atLeast"/>
    </w:pPr>
    <w:rPr>
      <w:kern w:val="1"/>
      <w:sz w:val="24"/>
      <w:szCs w:val="24"/>
      <w:lang w:eastAsia="hi-IN" w:bidi="hi-IN"/>
    </w:rPr>
  </w:style>
  <w:style w:type="paragraph" w:customStyle="1" w:styleId="NormalWeb">
    <w:name w:val="Normal (Web)"/>
    <w:basedOn w:val="Normalny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pEvPatqUFr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151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cp:lastModifiedBy>Dell</cp:lastModifiedBy>
  <cp:revision>2</cp:revision>
  <cp:lastPrinted>2020-03-07T07:31:00Z</cp:lastPrinted>
  <dcterms:created xsi:type="dcterms:W3CDTF">2020-05-04T18:07:00Z</dcterms:created>
  <dcterms:modified xsi:type="dcterms:W3CDTF">2020-05-04T18:07:00Z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Sil-art Rycho444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