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00771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90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900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00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00771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900771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Środa -”KOLOROWE FLAGI”.</w:t>
      </w:r>
    </w:p>
    <w:p w:rsidR="00000000" w:rsidRDefault="00900771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900771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900771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Zapraszam do współnej zabawy przy piosence.</w:t>
      </w:r>
      <w:r>
        <w:rPr>
          <w:rFonts w:ascii="Cambria" w:hAnsi="Cambria" w:cs="Cambria"/>
          <w:sz w:val="26"/>
          <w:szCs w:val="26"/>
        </w:rPr>
        <w:br/>
      </w:r>
      <w:hyperlink r:id="rId5" w:anchor="_blank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https://www.youtube.com/watch?v=Vq4LxW6QX</w:t>
        </w:r>
        <w:r>
          <w:rPr>
            <w:rStyle w:val="Hipercze"/>
            <w:rFonts w:ascii="Cambria" w:hAnsi="Cambria" w:cs="Cambria"/>
            <w:sz w:val="26"/>
            <w:szCs w:val="26"/>
          </w:rPr>
          <w:t>7I</w:t>
        </w:r>
      </w:hyperlink>
      <w:r>
        <w:rPr>
          <w:rFonts w:ascii="Cambria" w:hAnsi="Cambria" w:cs="Cambria"/>
          <w:sz w:val="26"/>
          <w:szCs w:val="26"/>
        </w:rPr>
        <w:t xml:space="preserve"> 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2.”Kolorowe flagi”-przygotuj razem z rodzicami niewielkie prostokątne karttki w kolorach;biały, niebieski,czerwony, żółty,zielony, czarny.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Zobacz jak wyglądają flagi różnych narodów-Karta pracy „Razem się bawimy” str.8cz.4,  ułóż kilka dowolnych flag</w:t>
      </w:r>
      <w:r>
        <w:rPr>
          <w:rFonts w:ascii="Cambria" w:hAnsi="Cambria" w:cs="Cambria"/>
          <w:sz w:val="26"/>
          <w:szCs w:val="26"/>
        </w:rPr>
        <w:t>, policz ile flag udało ci się ułożyć, na koniec ułóż flagę Polski,opisz jak ona wygląda.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3974465" cy="250761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50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Wiersz „Flaga „ Cz. Janczarski </w:t>
      </w:r>
    </w:p>
    <w:p w:rsidR="00000000" w:rsidRDefault="00900771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br/>
        <w:t xml:space="preserve">Powiewa flaga, </w:t>
      </w:r>
      <w:r>
        <w:rPr>
          <w:rFonts w:ascii="Cambria" w:hAnsi="Cambria" w:cs="Cambria"/>
          <w:sz w:val="26"/>
          <w:szCs w:val="26"/>
        </w:rPr>
        <w:br/>
        <w:t xml:space="preserve">gdy wiatr się zerwie. </w:t>
      </w:r>
      <w:r>
        <w:rPr>
          <w:rFonts w:ascii="Cambria" w:hAnsi="Cambria" w:cs="Cambria"/>
          <w:sz w:val="26"/>
          <w:szCs w:val="26"/>
        </w:rPr>
        <w:br/>
        <w:t xml:space="preserve">A na tej fladze </w:t>
      </w:r>
      <w:r>
        <w:rPr>
          <w:rFonts w:ascii="Cambria" w:hAnsi="Cambria" w:cs="Cambria"/>
          <w:sz w:val="26"/>
          <w:szCs w:val="26"/>
        </w:rPr>
        <w:br/>
        <w:t xml:space="preserve">biel jest i czerwień. </w:t>
      </w:r>
    </w:p>
    <w:p w:rsidR="00000000" w:rsidRDefault="00900771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br/>
        <w:t xml:space="preserve">Czerwień - to miłość, </w:t>
      </w:r>
      <w:r>
        <w:rPr>
          <w:rFonts w:ascii="Cambria" w:hAnsi="Cambria" w:cs="Cambria"/>
          <w:sz w:val="26"/>
          <w:szCs w:val="26"/>
        </w:rPr>
        <w:br/>
        <w:t xml:space="preserve">biel - serce czyste... </w:t>
      </w:r>
      <w:r>
        <w:rPr>
          <w:rFonts w:ascii="Cambria" w:hAnsi="Cambria" w:cs="Cambria"/>
          <w:sz w:val="26"/>
          <w:szCs w:val="26"/>
        </w:rPr>
        <w:br/>
        <w:t>Pię</w:t>
      </w:r>
      <w:r>
        <w:rPr>
          <w:rFonts w:ascii="Cambria" w:hAnsi="Cambria" w:cs="Cambria"/>
          <w:sz w:val="26"/>
          <w:szCs w:val="26"/>
        </w:rPr>
        <w:t xml:space="preserve">kne są nasze </w:t>
      </w:r>
      <w:r>
        <w:rPr>
          <w:rFonts w:ascii="Cambria" w:hAnsi="Cambria" w:cs="Cambria"/>
          <w:sz w:val="26"/>
          <w:szCs w:val="26"/>
        </w:rPr>
        <w:br/>
        <w:t xml:space="preserve">barwy ojczyste. 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3.”Flaga Polski „-ćwiczenia grafomotoryczne-katra pracy „Razem się bawimy”str.9 cz.4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4.Posłuchaj piosenki „Mój kraj jest naj”-obejrzyj ilustracje opowiedz co na nich widzisz.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https://www.youtube.com/watch?v=GIyJnhY_HHU&amp;fbclid=IwAR1sB75jT0ZGlSXSwh_VQhCdQw7s4N5SpGHCZHaYVCJl5_aiuQcBEfpQMhI</w:t>
        </w:r>
      </w:hyperlink>
    </w:p>
    <w:p w:rsidR="00000000" w:rsidRDefault="00900771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                         </w:t>
      </w:r>
    </w:p>
    <w:p w:rsidR="00000000" w:rsidRDefault="00900771">
      <w:pPr>
        <w:spacing w:after="0"/>
      </w:pPr>
      <w:r>
        <w:rPr>
          <w:rFonts w:ascii="Cambria" w:hAnsi="Cambria" w:cs="Cambria"/>
          <w:sz w:val="26"/>
          <w:szCs w:val="26"/>
        </w:rPr>
        <w:t>GÓRY</w:t>
      </w: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2922905</wp:posOffset>
            </wp:positionV>
            <wp:extent cx="4020185" cy="341693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41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133350</wp:posOffset>
            </wp:positionV>
            <wp:extent cx="3943985" cy="261620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61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264160</wp:posOffset>
            </wp:positionV>
            <wp:extent cx="5036820" cy="358902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58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5715</wp:posOffset>
            </wp:positionV>
            <wp:extent cx="4712970" cy="410337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410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</w:pPr>
      <w:r>
        <w:rPr>
          <w:rFonts w:ascii="Cambria" w:hAnsi="Cambria" w:cs="Cambria"/>
          <w:sz w:val="26"/>
          <w:szCs w:val="26"/>
        </w:rPr>
        <w:t>MO</w:t>
      </w:r>
      <w:r>
        <w:rPr>
          <w:rFonts w:ascii="Cambria" w:hAnsi="Cambria" w:cs="Cambria"/>
          <w:sz w:val="26"/>
          <w:szCs w:val="26"/>
        </w:rPr>
        <w:t>RZ BAŁTYCKI</w:t>
      </w: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47625</wp:posOffset>
            </wp:positionV>
            <wp:extent cx="5560695" cy="279463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79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</w:pPr>
      <w:r>
        <w:rPr>
          <w:rFonts w:ascii="Cambria" w:hAnsi="Cambria" w:cs="Cambria"/>
          <w:sz w:val="26"/>
          <w:szCs w:val="26"/>
        </w:rPr>
        <w:t>GDAŃSK</w:t>
      </w: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5715</wp:posOffset>
            </wp:positionV>
            <wp:extent cx="5322570" cy="471297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71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</w:pPr>
      <w:r>
        <w:rPr>
          <w:rFonts w:ascii="Cambria" w:hAnsi="Cambria" w:cs="Cambria"/>
          <w:sz w:val="26"/>
          <w:szCs w:val="26"/>
        </w:rPr>
        <w:t>KRAKÓW.</w:t>
      </w: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4558030" cy="334581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334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5.Flaga Polski – poproś rodziców o wydrukowanie konturu mapy Polski, pomaluj ją na biało- czerwono, lub pomaluj swoją dłoń na biało-czerwono i odbij w środku mapy.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2178685" cy="2092960"/>
            <wp:effectExtent l="0" t="0" r="0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09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6.Posłuchaj legendy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 LECHU, CZECHU I RUSI</w:t>
      </w:r>
      <w:r>
        <w:rPr>
          <w:rFonts w:ascii="Times New Roman" w:hAnsi="Times New Roman" w:cs="Times New Roman"/>
          <w:b/>
          <w:bCs/>
          <w:sz w:val="28"/>
          <w:szCs w:val="28"/>
        </w:rPr>
        <w:t>E - O POWSTANIU PAŃSTWA POLSKIEGO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hyperlink r:id="rId16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https://www.youtube.com/watch?v=1t3bnkmvvoM</w:t>
        </w:r>
      </w:hyperlink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 Pani Aneta Pani Kinga.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Praca dla chętnych.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8815" cy="4336415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3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303530</wp:posOffset>
            </wp:positionV>
            <wp:extent cx="5628005" cy="790575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790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Gra planszowa dla całej rodziny.</w:t>
      </w: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00771">
      <w:pPr>
        <w:spacing w:after="0"/>
        <w:rPr>
          <w:rFonts w:ascii="Cambria" w:hAnsi="Cambria" w:cs="Cambria"/>
          <w:sz w:val="26"/>
          <w:szCs w:val="26"/>
        </w:rPr>
      </w:pPr>
    </w:p>
    <w:p w:rsidR="00900771" w:rsidRDefault="00F1688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60085" cy="4139565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3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771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82"/>
    <w:rsid w:val="00900771"/>
    <w:rsid w:val="00F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F1F83C-1A0A-4D9B-BD1E-CD47513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IyJnhY_HHU&amp;fbclid=IwAR1sB75jT0ZGlSXSwh_VQhCdQw7s4N5SpGHCZHaYVCJl5_aiuQcBEfpQMhI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t3bnkmvv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l.facebook.com/l.php?u=https%3A%2F%2Fwww.youtube.com%2Fwatch%3Fv%3DVq4LxW6QX7I%26fbclid%3DIwAR2Smf6PhMeJBLw8KJs3cSsiAN81JAq1uPar8SCM5WuNw2yHQn9JxsoPYZM&amp;h=AT08P8Y5Bg6vdP0Fhnv7PQXLJ5l0jiJHKNN2IxS9vmZLd3R4zNx0qDUQ7iG9N2vesfTi2_wU_mS5o8ak9jpbq4czy2kfMk28FCnS3M-DPN1-b91TmlvsDOCF2iH84zYdiUfYcYe0pOuV-aaMsZwnLUSygkUQWVWSfkvZNYXVDA0ARsQDvADnUPVoup2SOT65GhC9mF56yZExtyN5PhWInbI9o-j7wANMjeTcelfKIBetOoBiEPZu3mLqXN82Ea-JVoGcEWmLLM6WGln-2gJbwexMSOp8853hJpvr8DrZbdcsv2Que2hvWDhbWazCeEZIFcdowcJNsd_hmKzWLVT5vl-5w9jkR7LNMjiq4Gip89z8BkkViFvpFHyqmL2srm8xezubQLgWGzkRbsFIA_VQ2uGsfDOsxJI9B09M4GJu4_rVfnMfq3aQMQsRv4CdSM-riISmrsk8gdDbvybdUPmp_PKCAmwg6bUIiEulFM_EnPGd1gwGf20CZg27KAS5xJguOnjkZ6HigPsrciHYDDxekn2tSC_dtil1GatupVjfpFctJqPDw4XPQ86YTzX0WvxHBtrVC_5Ie2xFBsijC_1Pcfke3aizOPHRhf5GN9vY4JEsOpA96xgFa7lXzWII4Qcae3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2020-04-28T20:46:00Z</dcterms:created>
  <dcterms:modified xsi:type="dcterms:W3CDTF">2020-04-28T20:46:00Z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