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EB" w:rsidRPr="00E323C0" w:rsidRDefault="000D6F13">
      <w:pPr>
        <w:rPr>
          <w:b/>
          <w:sz w:val="26"/>
          <w:szCs w:val="26"/>
        </w:rPr>
      </w:pPr>
      <w:bookmarkStart w:id="0" w:name="_GoBack"/>
      <w:bookmarkEnd w:id="0"/>
      <w:r w:rsidRPr="00E323C0">
        <w:rPr>
          <w:b/>
          <w:sz w:val="26"/>
          <w:szCs w:val="26"/>
        </w:rPr>
        <w:t>Dzień II Mieszkańcy polskich lasów – (poszerzanie wiedzy dzieci o nazwy zwierząt żyjących w polskich lasach).</w:t>
      </w:r>
    </w:p>
    <w:p w:rsidR="000D6F13" w:rsidRPr="00166649" w:rsidRDefault="004B72A2" w:rsidP="004B72A2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166649">
        <w:rPr>
          <w:b/>
        </w:rPr>
        <w:t>Rozwiązywanie zagadek</w:t>
      </w:r>
      <w:r w:rsidR="00166649" w:rsidRPr="00166649">
        <w:rPr>
          <w:b/>
        </w:rPr>
        <w:t>.</w:t>
      </w:r>
    </w:p>
    <w:p w:rsidR="004B72A2" w:rsidRDefault="004B72A2" w:rsidP="004B72A2">
      <w:pPr>
        <w:pStyle w:val="Akapitzlist"/>
        <w:spacing w:line="276" w:lineRule="auto"/>
      </w:pPr>
      <w:r>
        <w:t>- W korę drzewa dziobem stuka, bo robaków pod nią szuka (dzięcioł)</w:t>
      </w:r>
    </w:p>
    <w:p w:rsidR="004B72A2" w:rsidRDefault="004B72A2" w:rsidP="004B72A2">
      <w:pPr>
        <w:pStyle w:val="Akapitzlist"/>
        <w:spacing w:line="276" w:lineRule="auto"/>
      </w:pPr>
      <w:r>
        <w:t>- Ptak drapieżny, wyjątkowy, co ma oczy z przodu głowy (sowa)</w:t>
      </w:r>
    </w:p>
    <w:p w:rsidR="004B72A2" w:rsidRDefault="004B72A2" w:rsidP="004B72A2">
      <w:pPr>
        <w:pStyle w:val="Akapitzlist"/>
        <w:spacing w:line="276" w:lineRule="auto"/>
      </w:pPr>
    </w:p>
    <w:p w:rsidR="004B72A2" w:rsidRDefault="004B72A2" w:rsidP="004B72A2">
      <w:pPr>
        <w:pStyle w:val="Akapitzlist"/>
        <w:spacing w:line="276" w:lineRule="auto"/>
      </w:pPr>
      <w:r>
        <w:t xml:space="preserve">Następnie dziecko naśladuje sowę : fruwając, </w:t>
      </w:r>
      <w:r w:rsidRPr="004B72A2">
        <w:t>kucają</w:t>
      </w:r>
      <w:r>
        <w:t>c</w:t>
      </w:r>
      <w:r w:rsidRPr="004B72A2">
        <w:t>, przykładają</w:t>
      </w:r>
      <w:r>
        <w:t>c</w:t>
      </w:r>
      <w:r w:rsidRPr="004B72A2">
        <w:t xml:space="preserve"> piąstki do oczu i wydają</w:t>
      </w:r>
      <w:r>
        <w:t>c</w:t>
      </w:r>
      <w:r w:rsidRPr="004B72A2">
        <w:t xml:space="preserve"> dźwięk</w:t>
      </w:r>
      <w:r>
        <w:t xml:space="preserve"> uchu , uchu</w:t>
      </w:r>
      <w:r w:rsidRPr="004B72A2">
        <w:t>. Potem</w:t>
      </w:r>
      <w:r>
        <w:t xml:space="preserve"> zamienia się w dzięcioły : </w:t>
      </w:r>
      <w:r w:rsidRPr="004B72A2">
        <w:t xml:space="preserve"> klaszczą</w:t>
      </w:r>
      <w:r>
        <w:t>c</w:t>
      </w:r>
      <w:r w:rsidRPr="004B72A2">
        <w:t xml:space="preserve"> i mówią stuk- puk</w:t>
      </w:r>
      <w:r>
        <w:t>.</w:t>
      </w:r>
    </w:p>
    <w:p w:rsidR="004B72A2" w:rsidRDefault="00E323C0" w:rsidP="004B72A2">
      <w:pPr>
        <w:pStyle w:val="Akapitzlist"/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4667250" cy="3857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ent_zUvaRQxNfehXxWK0LJI7AIQWK0kWcvi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drawing>
          <wp:inline distT="0" distB="0" distL="0" distR="0">
            <wp:extent cx="4637582" cy="3086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296" cy="309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2A2">
        <w:br/>
      </w:r>
    </w:p>
    <w:p w:rsidR="00166649" w:rsidRPr="00166649" w:rsidRDefault="00166649" w:rsidP="0016664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r w:rsidRPr="00166649">
        <w:rPr>
          <w:rFonts w:ascii="Times New Roman" w:hAnsi="Times New Roman" w:cs="Times New Roman"/>
          <w:b/>
        </w:rPr>
        <w:lastRenderedPageBreak/>
        <w:t>Drodzy rodzice przeczytajcie dzieciom wiersz  pt. „Może zobaczymy”.</w:t>
      </w:r>
    </w:p>
    <w:p w:rsidR="00166649" w:rsidRPr="00166649" w:rsidRDefault="00166649" w:rsidP="00166649">
      <w:pPr>
        <w:spacing w:after="20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166649">
        <w:rPr>
          <w:rFonts w:ascii="Times New Roman" w:hAnsi="Times New Roman" w:cs="Times New Roman"/>
          <w:b/>
          <w:sz w:val="24"/>
          <w:szCs w:val="24"/>
        </w:rPr>
        <w:t>Może zobaczymy</w:t>
      </w:r>
      <w:r w:rsidRPr="00166649">
        <w:rPr>
          <w:rFonts w:ascii="Times New Roman" w:hAnsi="Times New Roman" w:cs="Times New Roman"/>
          <w:b/>
          <w:sz w:val="24"/>
          <w:szCs w:val="24"/>
        </w:rPr>
        <w:br/>
      </w:r>
      <w:r w:rsidRPr="00166649">
        <w:rPr>
          <w:rFonts w:ascii="Times New Roman" w:hAnsi="Times New Roman" w:cs="Times New Roman"/>
          <w:b/>
          <w:sz w:val="18"/>
          <w:szCs w:val="18"/>
        </w:rPr>
        <w:t>Helena Bechlerowa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Idźmy leśną ścieżką 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Cicho, cichuteńko,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Może zobaczymy 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Sarniątko z sarenką.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Może zobaczymy 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Wiewióreczkę małą,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Jak wesoło skacze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 z gałęzi na gałąź.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I niech nikt po lesie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Nie gwiżdże, nie woła–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 Może usłyszymy 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Pukanie dzięcioła.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A może zaśpiewa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 Między gałązkami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Jakiś mały ptaszek,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 Którego nie znamy.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I będzie nas witał</w:t>
      </w:r>
    </w:p>
    <w:p w:rsidR="00166649" w:rsidRP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 Wesoło piosenką. </w:t>
      </w:r>
    </w:p>
    <w:p w:rsidR="00166649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 xml:space="preserve">Tylko idźmy lasem </w:t>
      </w:r>
    </w:p>
    <w:p w:rsidR="006E7CAA" w:rsidRDefault="00166649" w:rsidP="006E7CAA">
      <w:pPr>
        <w:pStyle w:val="rtejustify"/>
        <w:rPr>
          <w:sz w:val="22"/>
          <w:szCs w:val="22"/>
        </w:rPr>
      </w:pPr>
      <w:r w:rsidRPr="00166649">
        <w:rPr>
          <w:sz w:val="22"/>
          <w:szCs w:val="22"/>
        </w:rPr>
        <w:t>Cicho, cichuteńko.</w:t>
      </w:r>
    </w:p>
    <w:p w:rsidR="00132185" w:rsidRPr="00132185" w:rsidRDefault="006E7CAA" w:rsidP="00132185">
      <w:pPr>
        <w:pStyle w:val="rtejustify"/>
        <w:numPr>
          <w:ilvl w:val="0"/>
          <w:numId w:val="1"/>
        </w:numPr>
        <w:spacing w:line="276" w:lineRule="auto"/>
        <w:rPr>
          <w:rStyle w:val="Pogrubienie"/>
          <w:b w:val="0"/>
          <w:bCs w:val="0"/>
          <w:sz w:val="22"/>
          <w:szCs w:val="22"/>
        </w:rPr>
      </w:pPr>
      <w:r w:rsidRPr="006E7CAA">
        <w:rPr>
          <w:b/>
          <w:sz w:val="22"/>
          <w:szCs w:val="22"/>
        </w:rPr>
        <w:t>Pytania do wiersza.</w:t>
      </w:r>
      <w:r>
        <w:rPr>
          <w:b/>
          <w:sz w:val="22"/>
          <w:szCs w:val="22"/>
        </w:rPr>
        <w:br/>
      </w:r>
      <w:r w:rsidRPr="006E7CAA">
        <w:rPr>
          <w:b/>
          <w:sz w:val="22"/>
          <w:szCs w:val="22"/>
        </w:rPr>
        <w:t xml:space="preserve">- </w:t>
      </w:r>
      <w:r w:rsidRPr="006E7CAA">
        <w:rPr>
          <w:rStyle w:val="Pogrubienie"/>
          <w:b w:val="0"/>
          <w:sz w:val="22"/>
          <w:szCs w:val="22"/>
        </w:rPr>
        <w:t>O jakim miejscu jest mowa w wierszu?</w:t>
      </w:r>
      <w:r>
        <w:rPr>
          <w:rStyle w:val="Pogrubienie"/>
          <w:b w:val="0"/>
          <w:bCs w:val="0"/>
          <w:sz w:val="22"/>
          <w:szCs w:val="22"/>
        </w:rPr>
        <w:br/>
      </w:r>
      <w:r w:rsidRPr="006E7CA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6E7CAA">
        <w:rPr>
          <w:rStyle w:val="Pogrubienie"/>
          <w:b w:val="0"/>
          <w:sz w:val="22"/>
          <w:szCs w:val="22"/>
        </w:rPr>
        <w:t>Jak należy się w tym miejscu zachować?</w:t>
      </w:r>
      <w:r>
        <w:rPr>
          <w:rStyle w:val="Pogrubienie"/>
          <w:b w:val="0"/>
          <w:bCs w:val="0"/>
          <w:sz w:val="22"/>
          <w:szCs w:val="22"/>
        </w:rPr>
        <w:br/>
      </w:r>
      <w:r w:rsidRPr="006E7CAA">
        <w:rPr>
          <w:b/>
          <w:sz w:val="22"/>
          <w:szCs w:val="22"/>
        </w:rPr>
        <w:t>-</w:t>
      </w:r>
      <w:r w:rsidRPr="006E7CAA">
        <w:rPr>
          <w:rStyle w:val="Pogrubienie"/>
          <w:b w:val="0"/>
          <w:sz w:val="22"/>
          <w:szCs w:val="22"/>
        </w:rPr>
        <w:t xml:space="preserve"> Dlaczego powinniśmy być tam cicho?</w:t>
      </w:r>
      <w:r>
        <w:rPr>
          <w:rStyle w:val="Pogrubienie"/>
          <w:b w:val="0"/>
          <w:bCs w:val="0"/>
          <w:sz w:val="22"/>
          <w:szCs w:val="22"/>
        </w:rPr>
        <w:br/>
      </w:r>
      <w:r w:rsidRPr="006E7CAA">
        <w:rPr>
          <w:b/>
          <w:sz w:val="22"/>
          <w:szCs w:val="22"/>
        </w:rPr>
        <w:t>-</w:t>
      </w:r>
      <w:r w:rsidRPr="006E7CAA">
        <w:rPr>
          <w:rStyle w:val="Pogrubienie"/>
          <w:b w:val="0"/>
          <w:sz w:val="22"/>
          <w:szCs w:val="22"/>
        </w:rPr>
        <w:t xml:space="preserve"> Jakie zwierzęta mieszkają w lesie?.</w:t>
      </w:r>
      <w:r w:rsidR="00132185">
        <w:rPr>
          <w:rStyle w:val="Pogrubienie"/>
          <w:b w:val="0"/>
          <w:sz w:val="22"/>
          <w:szCs w:val="22"/>
        </w:rPr>
        <w:br/>
      </w:r>
      <w:r w:rsidR="00132185">
        <w:rPr>
          <w:rStyle w:val="Pogrubienie"/>
          <w:b w:val="0"/>
          <w:sz w:val="22"/>
          <w:szCs w:val="22"/>
        </w:rPr>
        <w:br/>
      </w:r>
    </w:p>
    <w:p w:rsidR="00132185" w:rsidRDefault="006E7CAA" w:rsidP="00132185">
      <w:pPr>
        <w:pStyle w:val="rtejustify"/>
        <w:numPr>
          <w:ilvl w:val="0"/>
          <w:numId w:val="1"/>
        </w:numPr>
        <w:spacing w:line="276" w:lineRule="auto"/>
        <w:rPr>
          <w:rStyle w:val="Pogrubienie"/>
          <w:b w:val="0"/>
          <w:bCs w:val="0"/>
          <w:sz w:val="22"/>
          <w:szCs w:val="22"/>
        </w:rPr>
      </w:pPr>
      <w:r w:rsidRPr="00626ADE">
        <w:rPr>
          <w:rStyle w:val="Pogrubienie"/>
          <w:sz w:val="22"/>
          <w:szCs w:val="22"/>
        </w:rPr>
        <w:lastRenderedPageBreak/>
        <w:t xml:space="preserve">Zapraszam dzieci do oglądnięcia prezentacji o leśnych zwierzętach. </w:t>
      </w:r>
      <w:r w:rsidR="00132185" w:rsidRPr="00626ADE">
        <w:rPr>
          <w:rStyle w:val="Pogrubienie"/>
          <w:sz w:val="22"/>
          <w:szCs w:val="22"/>
        </w:rPr>
        <w:t>Uważnie oglądajcie.</w:t>
      </w:r>
      <w:r w:rsidR="00132185">
        <w:rPr>
          <w:rStyle w:val="Pogrubienie"/>
          <w:b w:val="0"/>
          <w:sz w:val="22"/>
          <w:szCs w:val="22"/>
        </w:rPr>
        <w:br/>
      </w:r>
      <w:r w:rsidR="00132185">
        <w:rPr>
          <w:rStyle w:val="Pogrubienie"/>
          <w:b w:val="0"/>
          <w:bCs w:val="0"/>
          <w:sz w:val="22"/>
          <w:szCs w:val="22"/>
        </w:rPr>
        <w:br/>
      </w:r>
      <w:hyperlink r:id="rId7" w:history="1">
        <w:r w:rsidR="00132185" w:rsidRPr="00132185">
          <w:rPr>
            <w:rStyle w:val="Hipercze"/>
            <w:sz w:val="22"/>
            <w:szCs w:val="22"/>
          </w:rPr>
          <w:t>https://www.youtube.com/watch?v=FxaS8WkMaXU&amp;t=304s</w:t>
        </w:r>
      </w:hyperlink>
      <w:r w:rsidR="00132185">
        <w:rPr>
          <w:rStyle w:val="Pogrubienie"/>
          <w:b w:val="0"/>
          <w:sz w:val="22"/>
          <w:szCs w:val="22"/>
        </w:rPr>
        <w:br/>
      </w:r>
    </w:p>
    <w:p w:rsidR="00132185" w:rsidRPr="00626ADE" w:rsidRDefault="005B6B77" w:rsidP="00626ADE">
      <w:pPr>
        <w:pStyle w:val="rtejustify"/>
        <w:numPr>
          <w:ilvl w:val="0"/>
          <w:numId w:val="1"/>
        </w:numPr>
        <w:spacing w:line="276" w:lineRule="auto"/>
        <w:rPr>
          <w:rStyle w:val="Pogrubienie"/>
          <w:b w:val="0"/>
          <w:bCs w:val="0"/>
          <w:sz w:val="22"/>
          <w:szCs w:val="22"/>
        </w:rPr>
      </w:pPr>
      <w:r w:rsidRPr="00626ADE">
        <w:rPr>
          <w:rStyle w:val="Pogrubienie"/>
        </w:rPr>
        <w:t>Proszę o pokazanie ilustracji zwierząt. Zadaniem dziecka jest podawanie nazw zwierząt i wypowiadanie się na ich temat. Rodzic uzupełnia tę wiedzę .</w:t>
      </w:r>
      <w:r w:rsidRPr="00626ADE">
        <w:rPr>
          <w:rStyle w:val="Pogrubienie"/>
          <w:b w:val="0"/>
        </w:rPr>
        <w:br/>
      </w:r>
      <w:r>
        <w:rPr>
          <w:noProof/>
          <w:sz w:val="22"/>
          <w:szCs w:val="22"/>
        </w:rPr>
        <w:drawing>
          <wp:inline distT="0" distB="0" distL="0" distR="0">
            <wp:extent cx="2730316" cy="1628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44" cy="16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538095" cy="161905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le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21" cy="16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ADE">
        <w:rPr>
          <w:rStyle w:val="Pogrubienie"/>
          <w:b w:val="0"/>
        </w:rPr>
        <w:br/>
      </w:r>
      <w:r>
        <w:rPr>
          <w:noProof/>
          <w:sz w:val="22"/>
          <w:szCs w:val="22"/>
        </w:rPr>
        <w:drawing>
          <wp:inline distT="0" distB="0" distL="0" distR="0">
            <wp:extent cx="2752725" cy="1724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533650" cy="17430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ADE">
        <w:rPr>
          <w:rStyle w:val="Pogrubienie"/>
          <w:b w:val="0"/>
        </w:rPr>
        <w:br/>
      </w:r>
      <w:r>
        <w:rPr>
          <w:noProof/>
          <w:sz w:val="22"/>
          <w:szCs w:val="22"/>
        </w:rPr>
        <w:drawing>
          <wp:inline distT="0" distB="0" distL="0" distR="0">
            <wp:extent cx="2729865" cy="18192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r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645D706" wp14:editId="5056F29F">
            <wp:extent cx="2552700" cy="1847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w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ADE">
        <w:rPr>
          <w:rStyle w:val="Pogrubienie"/>
          <w:b w:val="0"/>
        </w:rPr>
        <w:br/>
      </w:r>
      <w:r>
        <w:rPr>
          <w:noProof/>
          <w:sz w:val="22"/>
          <w:szCs w:val="22"/>
        </w:rPr>
        <w:drawing>
          <wp:inline distT="0" distB="0" distL="0" distR="0">
            <wp:extent cx="2719570" cy="1809750"/>
            <wp:effectExtent l="0" t="0" r="508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l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05" cy="18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571750" cy="1781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ja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ADE">
        <w:rPr>
          <w:rStyle w:val="Pogrubienie"/>
          <w:b w:val="0"/>
        </w:rPr>
        <w:br/>
      </w:r>
    </w:p>
    <w:p w:rsidR="00626ADE" w:rsidRDefault="005B6B77" w:rsidP="00626ADE">
      <w:pPr>
        <w:pStyle w:val="rtejustify"/>
        <w:numPr>
          <w:ilvl w:val="0"/>
          <w:numId w:val="4"/>
        </w:numPr>
        <w:spacing w:line="276" w:lineRule="auto"/>
      </w:pPr>
      <w:r w:rsidRPr="00626ADE">
        <w:lastRenderedPageBreak/>
        <w:t xml:space="preserve">Drapieżniki - żywią się innymi zwierzętami. Rudy lis z pięknym ogonem zwanym kitą, żywi się małymi myszkami, podobnie jak sowa. </w:t>
      </w:r>
      <w:r w:rsidR="00626ADE">
        <w:br/>
      </w:r>
      <w:r w:rsidRPr="00626ADE">
        <w:t>Wilk żywi się większymi od siebie, poluje na jelenie i sarny, potrafi upolować dzika . Ludzi się boi i ucieka przed nimi. Żyje w stadzie .</w:t>
      </w:r>
    </w:p>
    <w:p w:rsidR="00626ADE" w:rsidRDefault="00626ADE" w:rsidP="00626ADE">
      <w:pPr>
        <w:pStyle w:val="rtejustify"/>
        <w:spacing w:line="276" w:lineRule="auto"/>
        <w:ind w:left="1080"/>
      </w:pPr>
    </w:p>
    <w:p w:rsidR="00626ADE" w:rsidRPr="00626ADE" w:rsidRDefault="00626ADE" w:rsidP="00626ADE">
      <w:pPr>
        <w:pStyle w:val="rtejustify"/>
        <w:numPr>
          <w:ilvl w:val="0"/>
          <w:numId w:val="4"/>
        </w:numPr>
        <w:spacing w:line="276" w:lineRule="auto"/>
        <w:rPr>
          <w:rStyle w:val="Pogrubienie"/>
          <w:b w:val="0"/>
          <w:bCs w:val="0"/>
        </w:rPr>
      </w:pPr>
      <w:r w:rsidRPr="00626ADE">
        <w:rPr>
          <w:rStyle w:val="Pogrubienie"/>
          <w:b w:val="0"/>
        </w:rPr>
        <w:t>Zwierzęta roślinożerne </w:t>
      </w:r>
      <w:r>
        <w:rPr>
          <w:rStyle w:val="Pogrubienie"/>
          <w:b w:val="0"/>
        </w:rPr>
        <w:t>dzik, sarna, jeleń, zając</w:t>
      </w:r>
      <w:r w:rsidRPr="00626ADE">
        <w:rPr>
          <w:rStyle w:val="Pogrubienie"/>
          <w:b w:val="0"/>
        </w:rPr>
        <w:t xml:space="preserve"> żywią się roślinnym </w:t>
      </w:r>
      <w:r>
        <w:rPr>
          <w:rStyle w:val="Pogrubienie"/>
          <w:b w:val="0"/>
          <w:bCs w:val="0"/>
        </w:rPr>
        <w:br/>
      </w:r>
      <w:r w:rsidRPr="00626ADE">
        <w:rPr>
          <w:rStyle w:val="Pogrubienie"/>
          <w:b w:val="0"/>
        </w:rPr>
        <w:t>pokarmem : listkami , pędami , jagodami, żołędziami.</w:t>
      </w:r>
    </w:p>
    <w:p w:rsidR="00626ADE" w:rsidRDefault="00626ADE" w:rsidP="00626ADE">
      <w:pPr>
        <w:pStyle w:val="Akapitzlist"/>
        <w:rPr>
          <w:rStyle w:val="Pogrubienie"/>
          <w:b w:val="0"/>
          <w:bCs w:val="0"/>
        </w:rPr>
      </w:pPr>
    </w:p>
    <w:p w:rsidR="00626ADE" w:rsidRPr="000C176F" w:rsidRDefault="00626ADE" w:rsidP="00626A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Wędrówka do lasu - zabawa naśladowcza , rozwijanie kreatywności</w:t>
      </w:r>
      <w:r w:rsidR="000C1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ruchowej.</w:t>
      </w:r>
    </w:p>
    <w:p w:rsidR="000C176F" w:rsidRPr="00626ADE" w:rsidRDefault="000C176F" w:rsidP="000C17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ADE" w:rsidRDefault="00626ADE" w:rsidP="00626ADE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dziecko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wycieczkę do lasu , mówiąc rymowankę : </w:t>
      </w:r>
    </w:p>
    <w:p w:rsidR="00626ADE" w:rsidRPr="00626ADE" w:rsidRDefault="00626ADE" w:rsidP="00626AD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ADE" w:rsidRPr="00626ADE" w:rsidRDefault="00626ADE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</w:t>
      </w:r>
      <w:r w:rsidRPr="000C176F">
        <w:rPr>
          <w:rFonts w:ascii="Times New Roman" w:eastAsia="Times New Roman" w:hAnsi="Times New Roman" w:cs="Times New Roman"/>
          <w:b/>
          <w:sz w:val="24"/>
          <w:szCs w:val="24"/>
          <w:highlight w:val="darkYellow"/>
          <w:lang w:eastAsia="pl-PL"/>
        </w:rPr>
        <w:t>Domem zwierząt jest ten las</w:t>
      </w:r>
      <w:r w:rsidRPr="00626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26ADE" w:rsidRDefault="00626ADE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                            </w:t>
      </w:r>
      <w:r w:rsidRPr="00626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 </w:t>
      </w:r>
      <w:r w:rsidRPr="000C176F">
        <w:rPr>
          <w:rFonts w:ascii="Times New Roman" w:eastAsia="Times New Roman" w:hAnsi="Times New Roman" w:cs="Times New Roman"/>
          <w:b/>
          <w:sz w:val="24"/>
          <w:szCs w:val="24"/>
          <w:highlight w:val="darkYellow"/>
          <w:lang w:eastAsia="pl-PL"/>
        </w:rPr>
        <w:t>Cichuteńko już być czas .</w:t>
      </w:r>
    </w:p>
    <w:p w:rsidR="00626ADE" w:rsidRPr="00626ADE" w:rsidRDefault="00626ADE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ADE" w:rsidRDefault="00626ADE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dziecko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rymowankę najpierw cicho , potem coraz głośniej . W tle słychać nagranie z odgłosami lasu . W trakcie spaceru dz. wykonuje </w:t>
      </w:r>
      <w:r w:rsidR="000C176F"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: 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>omija mech stawiając duże kroki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>, idzie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palcach i odgarnia gałęzie,  przeskakuje przez strumyk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0C176F"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naśladują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</w:t>
      </w:r>
      <w:r w:rsidR="000C176F"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>. W drodze powrotnej dziecko naśladuje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szysz</w:t>
      </w:r>
      <w:r w:rsidR="000C176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62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pamiątkę.</w:t>
      </w:r>
    </w:p>
    <w:p w:rsidR="000C176F" w:rsidRDefault="000C176F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76F" w:rsidRDefault="00BC23C7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36092A" w:rsidRPr="004F32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https://www.youtube.com/watch?v=cXDrSQJfMqo&amp;t=38s</w:t>
        </w:r>
      </w:hyperlink>
    </w:p>
    <w:p w:rsidR="0036092A" w:rsidRDefault="0036092A" w:rsidP="00626ADE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92A" w:rsidRDefault="0036092A" w:rsidP="0036092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pracy z kart pracy 2.35 – zgodnie z poleceniem.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092A" w:rsidRPr="00626ADE" w:rsidRDefault="0036092A" w:rsidP="0036092A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dobrej zabawy Pani Madzia i pani Beata.</w:t>
      </w:r>
    </w:p>
    <w:p w:rsidR="00626ADE" w:rsidRPr="00626ADE" w:rsidRDefault="00626ADE" w:rsidP="00626ADE">
      <w:pPr>
        <w:pStyle w:val="rtejustify"/>
        <w:spacing w:line="276" w:lineRule="auto"/>
        <w:ind w:left="720"/>
        <w:rPr>
          <w:rStyle w:val="Pogrubienie"/>
          <w:b w:val="0"/>
          <w:bCs w:val="0"/>
        </w:rPr>
      </w:pPr>
    </w:p>
    <w:p w:rsidR="00626ADE" w:rsidRDefault="00626ADE" w:rsidP="00626ADE">
      <w:pPr>
        <w:pStyle w:val="rtejustify"/>
        <w:spacing w:line="276" w:lineRule="auto"/>
        <w:ind w:left="720"/>
        <w:rPr>
          <w:rStyle w:val="Pogrubienie"/>
          <w:b w:val="0"/>
          <w:bCs w:val="0"/>
        </w:rPr>
      </w:pPr>
    </w:p>
    <w:p w:rsidR="00626ADE" w:rsidRPr="00626ADE" w:rsidRDefault="00626ADE" w:rsidP="00626ADE">
      <w:pPr>
        <w:pStyle w:val="rtejustify"/>
        <w:spacing w:line="276" w:lineRule="auto"/>
        <w:rPr>
          <w:rStyle w:val="Pogrubienie"/>
          <w:b w:val="0"/>
          <w:bCs w:val="0"/>
        </w:rPr>
      </w:pPr>
    </w:p>
    <w:p w:rsidR="00626ADE" w:rsidRDefault="00626ADE" w:rsidP="00626ADE">
      <w:pPr>
        <w:spacing w:line="276" w:lineRule="auto"/>
      </w:pPr>
    </w:p>
    <w:p w:rsidR="004B72A2" w:rsidRPr="004B72A2" w:rsidRDefault="004B72A2" w:rsidP="004B72A2">
      <w:pPr>
        <w:pStyle w:val="Akapitzlist"/>
      </w:pPr>
    </w:p>
    <w:sectPr w:rsidR="004B72A2" w:rsidRPr="004B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0A7"/>
    <w:multiLevelType w:val="hybridMultilevel"/>
    <w:tmpl w:val="D8ACDD9A"/>
    <w:lvl w:ilvl="0" w:tplc="74F0B9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841A2"/>
    <w:multiLevelType w:val="hybridMultilevel"/>
    <w:tmpl w:val="D9B209F2"/>
    <w:lvl w:ilvl="0" w:tplc="74F0B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FB9"/>
    <w:multiLevelType w:val="hybridMultilevel"/>
    <w:tmpl w:val="BA7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1C07"/>
    <w:multiLevelType w:val="hybridMultilevel"/>
    <w:tmpl w:val="F196A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93421"/>
    <w:multiLevelType w:val="hybridMultilevel"/>
    <w:tmpl w:val="1EDE73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C7A7A"/>
    <w:multiLevelType w:val="hybridMultilevel"/>
    <w:tmpl w:val="EE700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41AFA"/>
    <w:multiLevelType w:val="hybridMultilevel"/>
    <w:tmpl w:val="2F46E504"/>
    <w:lvl w:ilvl="0" w:tplc="74F0B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6987"/>
    <w:multiLevelType w:val="hybridMultilevel"/>
    <w:tmpl w:val="428EA66A"/>
    <w:lvl w:ilvl="0" w:tplc="74F0B96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125FEA"/>
    <w:multiLevelType w:val="hybridMultilevel"/>
    <w:tmpl w:val="C63A2C4A"/>
    <w:lvl w:ilvl="0" w:tplc="74F0B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F2B71"/>
    <w:multiLevelType w:val="hybridMultilevel"/>
    <w:tmpl w:val="BB66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02D3"/>
    <w:multiLevelType w:val="hybridMultilevel"/>
    <w:tmpl w:val="314EE856"/>
    <w:lvl w:ilvl="0" w:tplc="74F0B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030D0"/>
    <w:multiLevelType w:val="hybridMultilevel"/>
    <w:tmpl w:val="8FA088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3"/>
    <w:rsid w:val="000C176F"/>
    <w:rsid w:val="000D6F13"/>
    <w:rsid w:val="00132185"/>
    <w:rsid w:val="00166649"/>
    <w:rsid w:val="0036092A"/>
    <w:rsid w:val="004B72A2"/>
    <w:rsid w:val="005B6B77"/>
    <w:rsid w:val="00626ADE"/>
    <w:rsid w:val="006E7CAA"/>
    <w:rsid w:val="00AD02EB"/>
    <w:rsid w:val="00BC23C7"/>
    <w:rsid w:val="00E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C84C-2C31-4A17-9F56-8D5BF241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F13"/>
    <w:pPr>
      <w:ind w:left="720"/>
      <w:contextualSpacing/>
    </w:pPr>
  </w:style>
  <w:style w:type="paragraph" w:customStyle="1" w:styleId="rtejustify">
    <w:name w:val="rtejustify"/>
    <w:basedOn w:val="Normalny"/>
    <w:rsid w:val="0016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C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218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aS8WkMaXU&amp;t=304s" TargetMode="External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XDrSQJfMqo&amp;t=38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2020-06-08T20:30:00Z</dcterms:created>
  <dcterms:modified xsi:type="dcterms:W3CDTF">2020-06-08T20:30:00Z</dcterms:modified>
</cp:coreProperties>
</file>