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69" w:rsidRPr="00883693" w:rsidRDefault="00191169">
      <w:pPr>
        <w:rPr>
          <w:b/>
          <w:sz w:val="24"/>
          <w:szCs w:val="24"/>
        </w:rPr>
      </w:pPr>
      <w:r w:rsidRPr="00883693">
        <w:rPr>
          <w:b/>
          <w:sz w:val="24"/>
          <w:szCs w:val="24"/>
        </w:rPr>
        <w:t>Dzień V : Symbole narodowe – godło</w:t>
      </w:r>
    </w:p>
    <w:p w:rsidR="00FB0BEE" w:rsidRDefault="00FB0BEE"/>
    <w:p w:rsidR="00191169" w:rsidRDefault="00191169">
      <w:bookmarkStart w:id="0" w:name="_GoBack"/>
      <w:bookmarkEnd w:id="0"/>
      <w:r>
        <w:t>(wyrabianie nawyku prawidłowej postawy ciała, poznanie godła – symbolu narodowego).</w:t>
      </w:r>
    </w:p>
    <w:p w:rsidR="00191169" w:rsidRDefault="00191169" w:rsidP="009D0184">
      <w:pPr>
        <w:pStyle w:val="NormalnyWeb"/>
        <w:numPr>
          <w:ilvl w:val="0"/>
          <w:numId w:val="2"/>
        </w:numPr>
      </w:pPr>
      <w:r>
        <w:t xml:space="preserve">Na  początek dnia proponuję zabawę ruchową “Białe orły”. Zadaniem dziecka jest bieganie przy skocznej muzyce, naśladując lot orła (ręce rozłożone w bok, porusza nimi jak skrzydłami). Gdy muzyka cichnie, na hasło: </w:t>
      </w:r>
      <w:r>
        <w:rPr>
          <w:rStyle w:val="Uwydatnienie"/>
        </w:rPr>
        <w:t xml:space="preserve">orły lądują </w:t>
      </w:r>
      <w:r>
        <w:t>dziecko zatrzymuje się i opuszcza ręce.</w:t>
      </w:r>
      <w:r w:rsidR="009D0184">
        <w:br/>
      </w:r>
      <w:hyperlink r:id="rId5" w:history="1">
        <w:r w:rsidR="00627AE5" w:rsidRPr="003E7652">
          <w:rPr>
            <w:rStyle w:val="Hipercze"/>
          </w:rPr>
          <w:t>https://www.youtube.com/watch?v=rOuvaOIStXU</w:t>
        </w:r>
      </w:hyperlink>
      <w:r w:rsidR="009D0184">
        <w:br/>
      </w:r>
    </w:p>
    <w:p w:rsidR="00711BC4" w:rsidRDefault="00627AE5" w:rsidP="00711BC4">
      <w:pPr>
        <w:pStyle w:val="NormalnyWeb"/>
        <w:numPr>
          <w:ilvl w:val="0"/>
          <w:numId w:val="2"/>
        </w:numPr>
      </w:pPr>
      <w:r>
        <w:t xml:space="preserve">A teraz proszę Państwa </w:t>
      </w:r>
      <w:r w:rsidR="00711BC4">
        <w:t xml:space="preserve">o przeczytanie dziecku wiersza oraz wytłumaczenie co to jest symbol narodowy – znak Polski, którym jest orzeł biały. </w:t>
      </w:r>
      <w:r w:rsidR="009D0184">
        <w:t xml:space="preserve">Dziecko poznaje nazwę ptaka na godle – orła białego. </w:t>
      </w:r>
      <w:r w:rsidR="00711BC4">
        <w:t xml:space="preserve">Zadaniem dziecka jest opisanie </w:t>
      </w:r>
      <w:r w:rsidR="009D0184">
        <w:t>godła Polski ( co na nim widzą).</w:t>
      </w:r>
      <w:r>
        <w:br/>
      </w:r>
      <w:r w:rsidRPr="009D0184">
        <w:rPr>
          <w:b/>
        </w:rPr>
        <w:t xml:space="preserve">Znak </w:t>
      </w:r>
      <w:r w:rsidRPr="009D0184">
        <w:rPr>
          <w:b/>
        </w:rPr>
        <w:br/>
      </w:r>
      <w:r w:rsidRPr="009D0184">
        <w:rPr>
          <w:b/>
          <w:sz w:val="18"/>
          <w:szCs w:val="18"/>
        </w:rPr>
        <w:t>Maria Łuszczak</w:t>
      </w:r>
      <w:r w:rsidR="00711BC4">
        <w:rPr>
          <w:sz w:val="18"/>
          <w:szCs w:val="18"/>
        </w:rPr>
        <w:br/>
      </w:r>
      <w:r>
        <w:t>Czy wiesz, jaki to znak:</w:t>
      </w:r>
      <w:r>
        <w:br/>
        <w:t>w czerwonym polu biały ptak?</w:t>
      </w:r>
      <w:r w:rsidR="00711BC4">
        <w:br/>
      </w:r>
      <w:r>
        <w:t>Wiem – odpowiedział Jędrek mały.</w:t>
      </w:r>
      <w:r>
        <w:br/>
        <w:t>- To jest znak Polski: orzeł biały.</w:t>
      </w:r>
    </w:p>
    <w:p w:rsidR="00711BC4" w:rsidRDefault="00711BC4" w:rsidP="00627AE5">
      <w:pPr>
        <w:pStyle w:val="Akapitzlist"/>
      </w:pPr>
    </w:p>
    <w:p w:rsidR="00627AE5" w:rsidRDefault="00711BC4" w:rsidP="009D0184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28727" cy="460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183" cy="461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184" w:rsidRDefault="009D0184" w:rsidP="009D0184">
      <w:pPr>
        <w:pStyle w:val="Akapitzlist"/>
      </w:pPr>
    </w:p>
    <w:p w:rsidR="009D0184" w:rsidRDefault="005A64C0" w:rsidP="009D0184">
      <w:pPr>
        <w:pStyle w:val="Akapitzlist"/>
        <w:numPr>
          <w:ilvl w:val="0"/>
          <w:numId w:val="2"/>
        </w:numPr>
      </w:pPr>
      <w:r>
        <w:lastRenderedPageBreak/>
        <w:t>Zapraszam teraz</w:t>
      </w:r>
      <w:r w:rsidR="00C604D2">
        <w:t xml:space="preserve"> do ćwiczeń ruchowych </w:t>
      </w:r>
      <w:r>
        <w:t>:</w:t>
      </w:r>
    </w:p>
    <w:p w:rsidR="005A64C0" w:rsidRDefault="005A64C0" w:rsidP="005A64C0">
      <w:pPr>
        <w:pStyle w:val="Akapitzlist"/>
      </w:pPr>
    </w:p>
    <w:p w:rsidR="005A64C0" w:rsidRDefault="005A64C0" w:rsidP="005A64C0">
      <w:pPr>
        <w:pStyle w:val="Akapitzlist"/>
      </w:pPr>
      <w:r>
        <w:t>- „Zwiedzamy Polskę” – dziecko zajmuje miejsce na kocyku, r</w:t>
      </w:r>
      <w:r w:rsidR="005C17F4">
        <w:t>odzic łapie za dwa końca od końca i ciągnie po ziemi. Rodzic wymienia miasta, do których dojeżdżają.</w:t>
      </w:r>
    </w:p>
    <w:p w:rsidR="005C17F4" w:rsidRDefault="005C17F4" w:rsidP="005A64C0">
      <w:pPr>
        <w:pStyle w:val="Akapitzlist"/>
      </w:pPr>
      <w:r>
        <w:t>- „Dom i ojczyzna” – dziecko z klocków buduje domy</w:t>
      </w:r>
    </w:p>
    <w:p w:rsidR="005C17F4" w:rsidRDefault="005C17F4" w:rsidP="005C17F4">
      <w:pPr>
        <w:pStyle w:val="Akapitzlist"/>
      </w:pPr>
      <w:r>
        <w:t>- „Biało – czerwoni” – zabawa w kolory.  Rodzic i dziecko siadają naprzeciwko siebie. Rodzic rzuca piłkę i wymienia kolor. Dziecko oburącz łapie ją i pokazuje dany kolor i odrzuca do rodzica. Gdy rodzic wymieni kolor biały lub czerwony, dziecko nie łapie piłki a także nie pokazuje.</w:t>
      </w:r>
    </w:p>
    <w:p w:rsidR="005C17F4" w:rsidRDefault="005C17F4" w:rsidP="005C17F4">
      <w:pPr>
        <w:pStyle w:val="Akapitzlist"/>
        <w:numPr>
          <w:ilvl w:val="0"/>
          <w:numId w:val="2"/>
        </w:numPr>
      </w:pPr>
      <w:r>
        <w:t xml:space="preserve">Praca z wykorzystaniem wyprawki 36. Dziecko wycina obrazek przedstawiający godło Polski, rozcinają na cztery części, układają według wzoru i naklejają na kartki. </w:t>
      </w:r>
    </w:p>
    <w:p w:rsidR="005C17F4" w:rsidRDefault="005C17F4" w:rsidP="005C17F4">
      <w:pPr>
        <w:pStyle w:val="Akapitzlist"/>
      </w:pPr>
    </w:p>
    <w:p w:rsidR="005A5938" w:rsidRDefault="005C17F4" w:rsidP="005C17F4">
      <w:pPr>
        <w:pStyle w:val="Akapitzlist"/>
        <w:rPr>
          <w:b/>
          <w:i/>
          <w:u w:val="single"/>
        </w:rPr>
      </w:pPr>
      <w:r w:rsidRPr="005C17F4">
        <w:rPr>
          <w:b/>
          <w:i/>
          <w:u w:val="single"/>
        </w:rPr>
        <w:t>Zadania dla dzieci chętnych</w:t>
      </w:r>
      <w:r w:rsidR="005A5938">
        <w:rPr>
          <w:b/>
          <w:i/>
          <w:u w:val="single"/>
        </w:rPr>
        <w:br/>
      </w:r>
    </w:p>
    <w:p w:rsidR="005C17F4" w:rsidRDefault="005A5938" w:rsidP="005C17F4">
      <w:pPr>
        <w:pStyle w:val="Akapitzlist"/>
        <w:rPr>
          <w:b/>
          <w:i/>
          <w:u w:val="single"/>
        </w:rPr>
      </w:pPr>
      <w:r>
        <w:t xml:space="preserve">Otocz pętlą </w:t>
      </w:r>
      <w:r w:rsidRPr="005A5938">
        <w:rPr>
          <w:b/>
        </w:rPr>
        <w:t>zieloną</w:t>
      </w:r>
      <w:r>
        <w:t xml:space="preserve"> największe godło, a </w:t>
      </w:r>
      <w:r w:rsidRPr="005A5938">
        <w:rPr>
          <w:b/>
        </w:rPr>
        <w:t>czerwoną</w:t>
      </w:r>
      <w:r>
        <w:t xml:space="preserve"> najmniejsze.</w:t>
      </w:r>
      <w:r w:rsidR="005C17F4">
        <w:rPr>
          <w:b/>
          <w:i/>
          <w:u w:val="single"/>
        </w:rPr>
        <w:br/>
      </w:r>
    </w:p>
    <w:p w:rsidR="005C17F4" w:rsidRDefault="005A5938" w:rsidP="005C17F4">
      <w:pPr>
        <w:pStyle w:val="Akapitzlist"/>
        <w:rPr>
          <w:b/>
          <w:i/>
          <w:u w:val="single"/>
        </w:rPr>
      </w:pPr>
      <w:r>
        <w:rPr>
          <w:b/>
          <w:i/>
          <w:noProof/>
          <w:u w:val="single"/>
          <w:lang w:eastAsia="pl-PL"/>
        </w:rPr>
        <w:drawing>
          <wp:inline distT="0" distB="0" distL="0" distR="0">
            <wp:extent cx="4953000" cy="54470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33"/>
                    <a:stretch/>
                  </pic:blipFill>
                  <pic:spPr bwMode="auto">
                    <a:xfrm>
                      <a:off x="0" y="0"/>
                      <a:ext cx="4954299" cy="5448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u w:val="single"/>
        </w:rPr>
        <w:br/>
      </w:r>
    </w:p>
    <w:p w:rsidR="005A5938" w:rsidRPr="005A5938" w:rsidRDefault="005A5938" w:rsidP="005A5938">
      <w:pPr>
        <w:pStyle w:val="Akapitzlist"/>
        <w:rPr>
          <w:b/>
          <w:i/>
          <w:u w:val="single"/>
        </w:rPr>
      </w:pPr>
      <w:r>
        <w:rPr>
          <w:b/>
          <w:i/>
          <w:u w:val="single"/>
        </w:rPr>
        <w:t>Dobrej zabawy życzy Pani Madzia i Pani Beata.</w:t>
      </w:r>
    </w:p>
    <w:sectPr w:rsidR="005A5938" w:rsidRPr="005A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C1"/>
    <w:multiLevelType w:val="hybridMultilevel"/>
    <w:tmpl w:val="1192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D2A47"/>
    <w:multiLevelType w:val="hybridMultilevel"/>
    <w:tmpl w:val="457C0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69"/>
    <w:rsid w:val="00191169"/>
    <w:rsid w:val="005A5938"/>
    <w:rsid w:val="005A64C0"/>
    <w:rsid w:val="005C17F4"/>
    <w:rsid w:val="00627AE5"/>
    <w:rsid w:val="00711BC4"/>
    <w:rsid w:val="00883693"/>
    <w:rsid w:val="009D0184"/>
    <w:rsid w:val="00C604D2"/>
    <w:rsid w:val="00E512DA"/>
    <w:rsid w:val="00F84E35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F01"/>
  <w15:chartTrackingRefBased/>
  <w15:docId w15:val="{5E726EA7-AE3C-4836-9593-5210DF12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1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1169"/>
    <w:rPr>
      <w:i/>
      <w:iCs/>
    </w:rPr>
  </w:style>
  <w:style w:type="character" w:styleId="Hipercze">
    <w:name w:val="Hyperlink"/>
    <w:basedOn w:val="Domylnaczcionkaakapitu"/>
    <w:uiPriority w:val="99"/>
    <w:unhideWhenUsed/>
    <w:rsid w:val="00627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OuvaOIStX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2020-05-03T19:14:00Z</dcterms:created>
  <dcterms:modified xsi:type="dcterms:W3CDTF">2020-05-03T19:15:00Z</dcterms:modified>
</cp:coreProperties>
</file>