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B1" w:rsidRDefault="00637B90">
      <w:pPr>
        <w:rPr>
          <w:sz w:val="24"/>
          <w:szCs w:val="24"/>
        </w:rPr>
      </w:pPr>
      <w:bookmarkStart w:id="0" w:name="_GoBack"/>
      <w:bookmarkEnd w:id="0"/>
      <w:r w:rsidRPr="00637B90">
        <w:rPr>
          <w:b/>
          <w:sz w:val="24"/>
          <w:szCs w:val="24"/>
        </w:rPr>
        <w:t xml:space="preserve">Dzień III </w:t>
      </w:r>
      <w:r>
        <w:rPr>
          <w:b/>
          <w:sz w:val="24"/>
          <w:szCs w:val="24"/>
        </w:rPr>
        <w:t xml:space="preserve">W płaczu nie ma nic złego </w:t>
      </w:r>
      <w:r>
        <w:rPr>
          <w:sz w:val="24"/>
          <w:szCs w:val="24"/>
        </w:rPr>
        <w:t>(</w:t>
      </w:r>
      <w:r w:rsidRPr="00637B90">
        <w:rPr>
          <w:sz w:val="24"/>
          <w:szCs w:val="24"/>
        </w:rPr>
        <w:t>zapoznanie ze sposobami radzenia sobie ze smutkiem</w:t>
      </w:r>
      <w:r>
        <w:rPr>
          <w:sz w:val="24"/>
          <w:szCs w:val="24"/>
        </w:rPr>
        <w:t>)</w:t>
      </w:r>
    </w:p>
    <w:p w:rsidR="002D69BB" w:rsidRDefault="002D69B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FAC3EC" wp14:editId="14CEF231">
            <wp:extent cx="5760720" cy="3830879"/>
            <wp:effectExtent l="0" t="0" r="0" b="0"/>
            <wp:docPr id="5" name="Obraz 5" descr="Cały świat Karli: Lekarza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ły świat Karli: Lekarza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BB" w:rsidRDefault="002D69BB">
      <w:pPr>
        <w:rPr>
          <w:sz w:val="24"/>
          <w:szCs w:val="24"/>
        </w:rPr>
      </w:pPr>
      <w:r>
        <w:rPr>
          <w:sz w:val="24"/>
          <w:szCs w:val="24"/>
        </w:rPr>
        <w:t>[źródło:</w:t>
      </w:r>
      <w:r w:rsidRPr="002D69BB">
        <w:t xml:space="preserve"> </w:t>
      </w:r>
      <w:r>
        <w:rPr>
          <w:sz w:val="24"/>
          <w:szCs w:val="24"/>
        </w:rPr>
        <w:t xml:space="preserve">karlitka.blogspot.com] </w:t>
      </w:r>
    </w:p>
    <w:p w:rsidR="00637B90" w:rsidRPr="002D69BB" w:rsidRDefault="00637B90" w:rsidP="00637B9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D69BB">
        <w:rPr>
          <w:b/>
          <w:sz w:val="24"/>
          <w:szCs w:val="24"/>
        </w:rPr>
        <w:t xml:space="preserve">„Co Czujesz?” </w:t>
      </w:r>
    </w:p>
    <w:p w:rsidR="00637B90" w:rsidRDefault="00637B90" w:rsidP="00637B90">
      <w:pPr>
        <w:pStyle w:val="Akapitzlist"/>
        <w:rPr>
          <w:sz w:val="24"/>
          <w:szCs w:val="24"/>
        </w:rPr>
      </w:pP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b/>
          <w:sz w:val="24"/>
          <w:szCs w:val="24"/>
        </w:rPr>
        <w:t>Gdy ci smutno..</w:t>
      </w:r>
      <w:r w:rsidRPr="00563430">
        <w:rPr>
          <w:sz w:val="24"/>
          <w:szCs w:val="24"/>
        </w:rPr>
        <w:t>.</w:t>
      </w:r>
    </w:p>
    <w:p w:rsidR="00563430" w:rsidRPr="00563430" w:rsidRDefault="00563430" w:rsidP="00563430">
      <w:pPr>
        <w:pStyle w:val="Akapitzlist"/>
      </w:pPr>
      <w:r w:rsidRPr="00563430">
        <w:t>Dominika Niemiec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Gdy ci smutno, gdy ci źle,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przyjaciel zawsze wesprze cię.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On cię przytuli, otrze z twarzy łzy.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Pomoże nawet wtedy, gdy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nie wie do końca, skąd ten smutek w tobie,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lecz razem dacie z nim radę sobie.</w:t>
      </w:r>
    </w:p>
    <w:p w:rsidR="00563430" w:rsidRP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Bo wasze serca czują tak samo,</w:t>
      </w:r>
    </w:p>
    <w:p w:rsidR="00563430" w:rsidRDefault="00563430" w:rsidP="00563430">
      <w:pPr>
        <w:pStyle w:val="Akapitzlist"/>
        <w:rPr>
          <w:sz w:val="24"/>
          <w:szCs w:val="24"/>
        </w:rPr>
      </w:pPr>
      <w:r w:rsidRPr="00563430">
        <w:rPr>
          <w:sz w:val="24"/>
          <w:szCs w:val="24"/>
        </w:rPr>
        <w:t>a to właśnie kiedyś empatią nazwano.</w:t>
      </w:r>
    </w:p>
    <w:p w:rsidR="00563430" w:rsidRDefault="00563430" w:rsidP="00563430">
      <w:pPr>
        <w:pStyle w:val="Akapitzlist"/>
        <w:rPr>
          <w:sz w:val="24"/>
          <w:szCs w:val="24"/>
        </w:rPr>
      </w:pPr>
    </w:p>
    <w:p w:rsidR="00563430" w:rsidRDefault="00563430" w:rsidP="005634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Pytania do wiersza:</w:t>
      </w:r>
    </w:p>
    <w:p w:rsidR="00563430" w:rsidRDefault="00563430" w:rsidP="005634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3430">
        <w:rPr>
          <w:sz w:val="24"/>
          <w:szCs w:val="24"/>
        </w:rPr>
        <w:t>Dlaczego można się smucić?;</w:t>
      </w:r>
    </w:p>
    <w:p w:rsidR="00563430" w:rsidRDefault="00563430" w:rsidP="005634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3430">
        <w:rPr>
          <w:sz w:val="24"/>
          <w:szCs w:val="24"/>
        </w:rPr>
        <w:t xml:space="preserve"> Kto może</w:t>
      </w:r>
      <w:r>
        <w:rPr>
          <w:sz w:val="24"/>
          <w:szCs w:val="24"/>
        </w:rPr>
        <w:t xml:space="preserve"> </w:t>
      </w:r>
      <w:r w:rsidRPr="00563430">
        <w:rPr>
          <w:sz w:val="24"/>
          <w:szCs w:val="24"/>
        </w:rPr>
        <w:t xml:space="preserve">pomóc, gdy jest smutno?; </w:t>
      </w:r>
    </w:p>
    <w:p w:rsidR="00563430" w:rsidRDefault="00563430" w:rsidP="005634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3430">
        <w:rPr>
          <w:sz w:val="24"/>
          <w:szCs w:val="24"/>
        </w:rPr>
        <w:t xml:space="preserve">W jaki sposób może pomóc przyjaciel, jak może wesprzeć?; </w:t>
      </w:r>
    </w:p>
    <w:p w:rsidR="00563430" w:rsidRDefault="00563430" w:rsidP="005634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63430">
        <w:rPr>
          <w:sz w:val="24"/>
          <w:szCs w:val="24"/>
        </w:rPr>
        <w:t>Co to jest</w:t>
      </w:r>
      <w:r>
        <w:rPr>
          <w:sz w:val="24"/>
          <w:szCs w:val="24"/>
        </w:rPr>
        <w:t xml:space="preserve"> </w:t>
      </w:r>
      <w:r w:rsidRPr="00563430">
        <w:rPr>
          <w:sz w:val="24"/>
          <w:szCs w:val="24"/>
        </w:rPr>
        <w:t>empatia?.</w:t>
      </w:r>
    </w:p>
    <w:p w:rsidR="00563430" w:rsidRDefault="00563430" w:rsidP="00563430">
      <w:pPr>
        <w:pStyle w:val="Akapitzlist"/>
        <w:rPr>
          <w:sz w:val="24"/>
          <w:szCs w:val="24"/>
        </w:rPr>
      </w:pPr>
    </w:p>
    <w:p w:rsidR="00563430" w:rsidRDefault="00563430" w:rsidP="005634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69BB">
        <w:rPr>
          <w:b/>
          <w:sz w:val="24"/>
          <w:szCs w:val="24"/>
        </w:rPr>
        <w:t>„Jak pomóc?”</w:t>
      </w:r>
      <w:r>
        <w:rPr>
          <w:sz w:val="24"/>
          <w:szCs w:val="24"/>
        </w:rPr>
        <w:t xml:space="preserve">- proszę porozmawiać z dzieckiem jak pomóc kiedy dziecko przewróci się i </w:t>
      </w:r>
      <w:r w:rsidR="00017DFF">
        <w:rPr>
          <w:sz w:val="24"/>
          <w:szCs w:val="24"/>
        </w:rPr>
        <w:t>rozbije</w:t>
      </w:r>
      <w:r>
        <w:rPr>
          <w:sz w:val="24"/>
          <w:szCs w:val="24"/>
        </w:rPr>
        <w:t xml:space="preserve"> kolano</w:t>
      </w:r>
      <w:r w:rsidR="00017DFF">
        <w:rPr>
          <w:sz w:val="24"/>
          <w:szCs w:val="24"/>
        </w:rPr>
        <w:t xml:space="preserve">, gdy płacze bo zgubiło swojego ulubionego misia, dziecko płacze </w:t>
      </w:r>
      <w:r w:rsidR="00017DFF">
        <w:rPr>
          <w:sz w:val="24"/>
          <w:szCs w:val="24"/>
        </w:rPr>
        <w:lastRenderedPageBreak/>
        <w:t>bo inne dziecko go uderzyło. Może uda się znaleźć ilustracje</w:t>
      </w:r>
      <w:r w:rsidR="002D69BB">
        <w:rPr>
          <w:sz w:val="24"/>
          <w:szCs w:val="24"/>
        </w:rPr>
        <w:t xml:space="preserve"> na ten temat</w:t>
      </w:r>
      <w:r w:rsidR="00017DFF">
        <w:rPr>
          <w:sz w:val="24"/>
          <w:szCs w:val="24"/>
        </w:rPr>
        <w:t xml:space="preserve"> </w:t>
      </w:r>
      <w:r w:rsidR="002D69BB">
        <w:rPr>
          <w:sz w:val="24"/>
          <w:szCs w:val="24"/>
        </w:rPr>
        <w:t xml:space="preserve">                                     </w:t>
      </w:r>
      <w:r w:rsidR="00017DFF">
        <w:rPr>
          <w:sz w:val="24"/>
          <w:szCs w:val="24"/>
        </w:rPr>
        <w:t>w książeczkach, które mają dzieci.</w:t>
      </w:r>
    </w:p>
    <w:p w:rsidR="00816B5E" w:rsidRPr="00816B5E" w:rsidRDefault="00816B5E" w:rsidP="00816B5E">
      <w:pPr>
        <w:pStyle w:val="Akapitzlist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017DFF" w:rsidRPr="00816B5E" w:rsidRDefault="00017DFF" w:rsidP="00563430">
      <w:pPr>
        <w:pStyle w:val="Akapitzlist"/>
        <w:numPr>
          <w:ilvl w:val="0"/>
          <w:numId w:val="2"/>
        </w:numPr>
        <w:rPr>
          <w:rStyle w:val="fontstyle21"/>
          <w:rFonts w:asciiTheme="minorHAnsi" w:hAnsiTheme="minorHAnsi" w:cstheme="minorHAnsi"/>
          <w:color w:val="auto"/>
          <w:sz w:val="24"/>
          <w:szCs w:val="24"/>
        </w:rPr>
      </w:pPr>
      <w:r w:rsidRPr="002D69BB">
        <w:rPr>
          <w:rStyle w:val="fontstyle01"/>
          <w:rFonts w:asciiTheme="minorHAnsi" w:hAnsiTheme="minorHAnsi" w:cstheme="minorHAnsi"/>
          <w:b/>
          <w:sz w:val="24"/>
          <w:szCs w:val="24"/>
        </w:rPr>
        <w:t>„Pociesz przyjaciela</w:t>
      </w:r>
      <w:r w:rsidRPr="00017DFF">
        <w:rPr>
          <w:rStyle w:val="fontstyle01"/>
          <w:rFonts w:asciiTheme="minorHAnsi" w:hAnsiTheme="minorHAnsi" w:cstheme="minorHAnsi"/>
          <w:sz w:val="24"/>
          <w:szCs w:val="24"/>
        </w:rPr>
        <w:t xml:space="preserve">” 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>–do pokazania scenki</w:t>
      </w:r>
      <w:r>
        <w:rPr>
          <w:rFonts w:cstheme="minorHAnsi"/>
          <w:color w:val="242021"/>
          <w:sz w:val="24"/>
          <w:szCs w:val="24"/>
        </w:rPr>
        <w:t xml:space="preserve">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dramowej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bardzo potrzebny będzie rodzic lub inny członek rodziny. Dziecko w 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będzie odgry</w:t>
      </w:r>
      <w:r>
        <w:rPr>
          <w:rStyle w:val="fontstyle21"/>
          <w:rFonts w:asciiTheme="minorHAnsi" w:hAnsiTheme="minorHAnsi" w:cstheme="minorHAnsi"/>
          <w:sz w:val="24"/>
          <w:szCs w:val="24"/>
        </w:rPr>
        <w:t>wać wylosowane zdarzenie. Druga osoba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ma zadanie</w:t>
      </w:r>
      <w:r>
        <w:rPr>
          <w:rFonts w:cstheme="minorHAnsi"/>
          <w:color w:val="242021"/>
          <w:sz w:val="24"/>
          <w:szCs w:val="24"/>
        </w:rPr>
        <w:t xml:space="preserve"> 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>okazać mu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wsparcie i je pocieszyć. Dziecko losuje karteczkę z 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>pudełka, na której jest zadanie –</w:t>
      </w:r>
      <w:r>
        <w:rPr>
          <w:rFonts w:cstheme="minorHAnsi"/>
          <w:color w:val="242021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>treść zdarzenia odczytuje Rodzic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(</w:t>
      </w:r>
      <w:r w:rsidRPr="00017DFF">
        <w:rPr>
          <w:rStyle w:val="fontstyle21"/>
          <w:rFonts w:asciiTheme="minorHAnsi" w:hAnsiTheme="minorHAnsi" w:cstheme="minorHAnsi"/>
          <w:i/>
          <w:sz w:val="24"/>
          <w:szCs w:val="24"/>
        </w:rPr>
        <w:t>np. dziecko biegło, przewróciło się, stłukło kolano i płacze; dziecko</w:t>
      </w:r>
      <w:r w:rsidRPr="00017DFF">
        <w:rPr>
          <w:rFonts w:cstheme="minorHAnsi"/>
          <w:i/>
          <w:color w:val="242021"/>
          <w:sz w:val="24"/>
          <w:szCs w:val="24"/>
        </w:rPr>
        <w:t xml:space="preserve"> </w:t>
      </w:r>
      <w:r w:rsidRPr="00017DFF">
        <w:rPr>
          <w:rStyle w:val="fontstyle21"/>
          <w:rFonts w:asciiTheme="minorHAnsi" w:hAnsiTheme="minorHAnsi" w:cstheme="minorHAnsi"/>
          <w:i/>
          <w:sz w:val="24"/>
          <w:szCs w:val="24"/>
        </w:rPr>
        <w:t>bawiło się różnymi zabawkami i gdzieś zgubiło swojego ulubionego misia)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. Zwróćcie 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uwagę na</w:t>
      </w:r>
      <w:r w:rsidR="00816B5E">
        <w:rPr>
          <w:rFonts w:cstheme="minorHAnsi"/>
          <w:color w:val="242021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>wykonywane przez dziecko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gesty oraz zachęca</w:t>
      </w:r>
      <w:r>
        <w:rPr>
          <w:rStyle w:val="fontstyle21"/>
          <w:rFonts w:asciiTheme="minorHAnsi" w:hAnsiTheme="minorHAnsi" w:cstheme="minorHAnsi"/>
          <w:sz w:val="24"/>
          <w:szCs w:val="24"/>
        </w:rPr>
        <w:t>jcie</w:t>
      </w:r>
      <w:r w:rsidRPr="00017DFF">
        <w:rPr>
          <w:rStyle w:val="fontstyle21"/>
          <w:rFonts w:asciiTheme="minorHAnsi" w:hAnsiTheme="minorHAnsi" w:cstheme="minorHAnsi"/>
          <w:sz w:val="24"/>
          <w:szCs w:val="24"/>
        </w:rPr>
        <w:t xml:space="preserve"> do swobodnych wypowiedzi.</w:t>
      </w:r>
    </w:p>
    <w:p w:rsidR="00816B5E" w:rsidRDefault="00816B5E" w:rsidP="00816B5E">
      <w:pPr>
        <w:pStyle w:val="Akapitzlist"/>
        <w:rPr>
          <w:rFonts w:cstheme="minorHAnsi"/>
          <w:sz w:val="24"/>
          <w:szCs w:val="24"/>
        </w:rPr>
      </w:pPr>
    </w:p>
    <w:p w:rsidR="00816B5E" w:rsidRPr="002D69BB" w:rsidRDefault="00816B5E" w:rsidP="00816B5E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D69BB">
        <w:rPr>
          <w:rFonts w:cstheme="minorHAnsi"/>
          <w:b/>
          <w:sz w:val="24"/>
          <w:szCs w:val="24"/>
        </w:rPr>
        <w:t>„Przytulę cię”</w:t>
      </w:r>
    </w:p>
    <w:p w:rsidR="00816B5E" w:rsidRPr="00816B5E" w:rsidRDefault="00816B5E" w:rsidP="00816B5E">
      <w:pPr>
        <w:pStyle w:val="Akapitzlist"/>
        <w:rPr>
          <w:rFonts w:cstheme="minorHAnsi"/>
          <w:i/>
          <w:sz w:val="24"/>
          <w:szCs w:val="24"/>
        </w:rPr>
      </w:pPr>
      <w:r w:rsidRPr="00816B5E">
        <w:rPr>
          <w:rFonts w:cstheme="minorHAnsi"/>
          <w:i/>
          <w:sz w:val="24"/>
          <w:szCs w:val="24"/>
        </w:rPr>
        <w:t>Przytulę cię mocno, nie jesteś sam,</w:t>
      </w:r>
    </w:p>
    <w:p w:rsidR="00816B5E" w:rsidRPr="00816B5E" w:rsidRDefault="00816B5E" w:rsidP="00816B5E">
      <w:pPr>
        <w:pStyle w:val="Akapitzlist"/>
        <w:rPr>
          <w:rFonts w:cstheme="minorHAnsi"/>
          <w:i/>
          <w:sz w:val="24"/>
          <w:szCs w:val="24"/>
        </w:rPr>
      </w:pPr>
      <w:r w:rsidRPr="00816B5E">
        <w:rPr>
          <w:rFonts w:cstheme="minorHAnsi"/>
          <w:i/>
          <w:sz w:val="24"/>
          <w:szCs w:val="24"/>
        </w:rPr>
        <w:t>w kłopocie przyjaciel pomoże ci i humor wróci już</w:t>
      </w:r>
    </w:p>
    <w:p w:rsidR="00816B5E" w:rsidRDefault="00816B5E" w:rsidP="00816B5E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 się przytulić i uściskać z dzieckiem</w:t>
      </w:r>
      <w:r w:rsidR="002D69B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okazać mu czułość, a może masażyk?</w:t>
      </w:r>
    </w:p>
    <w:p w:rsidR="00816B5E" w:rsidRDefault="006263A5" w:rsidP="00816B5E">
      <w:pPr>
        <w:pStyle w:val="Akapitzlist"/>
      </w:pPr>
      <w:hyperlink r:id="rId6" w:history="1">
        <w:r w:rsidR="00816B5E">
          <w:rPr>
            <w:rStyle w:val="Hipercze"/>
          </w:rPr>
          <w:t>http://zabawaprzedszkolaka.blogspot.com/2011/03/filmiki-wierszyki-masazyki.html</w:t>
        </w:r>
      </w:hyperlink>
    </w:p>
    <w:p w:rsidR="00816B5E" w:rsidRDefault="00816B5E" w:rsidP="00816B5E">
      <w:pPr>
        <w:pStyle w:val="Akapitzlist"/>
      </w:pPr>
    </w:p>
    <w:p w:rsidR="00816B5E" w:rsidRPr="002D69BB" w:rsidRDefault="00816B5E" w:rsidP="002D69B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69BB">
        <w:rPr>
          <w:rFonts w:cstheme="minorHAnsi"/>
          <w:b/>
          <w:sz w:val="24"/>
          <w:szCs w:val="24"/>
        </w:rPr>
        <w:t>„</w:t>
      </w:r>
      <w:proofErr w:type="spellStart"/>
      <w:r w:rsidRPr="002D69BB">
        <w:rPr>
          <w:rFonts w:cstheme="minorHAnsi"/>
          <w:b/>
          <w:sz w:val="24"/>
          <w:szCs w:val="24"/>
        </w:rPr>
        <w:t>Pocieszanka</w:t>
      </w:r>
      <w:proofErr w:type="spellEnd"/>
      <w:r w:rsidRPr="002D69BB">
        <w:rPr>
          <w:rFonts w:cstheme="minorHAnsi"/>
          <w:b/>
          <w:sz w:val="24"/>
          <w:szCs w:val="24"/>
        </w:rPr>
        <w:t>” – praca z wykorzystaniem Wyprawki</w:t>
      </w:r>
      <w:r w:rsidRPr="002D69BB">
        <w:rPr>
          <w:rFonts w:cstheme="minorHAnsi"/>
          <w:sz w:val="24"/>
          <w:szCs w:val="24"/>
        </w:rPr>
        <w:t xml:space="preserve"> s.38. Dziecko wypycha wszystkie elementy, komponuje wesołe buzie według własnego pomysłu, w odpowiednim momencie wręcza komuś, kto potrzebuje pocieszenia. ( klej, bibuła, włóczka)</w:t>
      </w:r>
    </w:p>
    <w:p w:rsidR="002D69BB" w:rsidRDefault="002D69BB" w:rsidP="002D69BB">
      <w:pPr>
        <w:pStyle w:val="Akapitzlist"/>
        <w:rPr>
          <w:rFonts w:cstheme="minorHAnsi"/>
          <w:sz w:val="24"/>
          <w:szCs w:val="24"/>
        </w:rPr>
      </w:pPr>
    </w:p>
    <w:p w:rsidR="00816B5E" w:rsidRDefault="00816B5E" w:rsidP="0081268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69BB">
        <w:rPr>
          <w:rFonts w:cstheme="minorHAnsi"/>
          <w:b/>
          <w:sz w:val="24"/>
          <w:szCs w:val="24"/>
        </w:rPr>
        <w:t>Poznanie sposobów radzenia sobie ze smutkiem</w:t>
      </w:r>
      <w:r w:rsidR="00812685" w:rsidRPr="002D69BB">
        <w:rPr>
          <w:rFonts w:cstheme="minorHAnsi"/>
          <w:b/>
          <w:sz w:val="24"/>
          <w:szCs w:val="24"/>
        </w:rPr>
        <w:t xml:space="preserve"> </w:t>
      </w:r>
      <w:r w:rsidR="00812685">
        <w:rPr>
          <w:rFonts w:cstheme="minorHAnsi"/>
          <w:sz w:val="24"/>
          <w:szCs w:val="24"/>
        </w:rPr>
        <w:t xml:space="preserve">np. </w:t>
      </w:r>
      <w:r w:rsidR="00812685" w:rsidRPr="00812685">
        <w:rPr>
          <w:rFonts w:cstheme="minorHAnsi"/>
          <w:sz w:val="24"/>
          <w:szCs w:val="24"/>
        </w:rPr>
        <w:t>taniec na poprawę humoru</w:t>
      </w:r>
      <w:r w:rsidR="00812685">
        <w:rPr>
          <w:rFonts w:cstheme="minorHAnsi"/>
          <w:sz w:val="24"/>
          <w:szCs w:val="24"/>
        </w:rPr>
        <w:t>:</w:t>
      </w:r>
    </w:p>
    <w:p w:rsidR="00812685" w:rsidRDefault="00812685" w:rsidP="00812685">
      <w:pPr>
        <w:pStyle w:val="Akapitzlist"/>
        <w:rPr>
          <w:rFonts w:cstheme="minorHAnsi"/>
          <w:sz w:val="24"/>
          <w:szCs w:val="24"/>
        </w:rPr>
      </w:pPr>
      <w:hyperlink r:id="rId7" w:history="1">
        <w:r w:rsidRPr="004F636E">
          <w:rPr>
            <w:rStyle w:val="Hipercze"/>
            <w:rFonts w:cstheme="minorHAnsi"/>
            <w:sz w:val="24"/>
            <w:szCs w:val="24"/>
          </w:rPr>
          <w:t>https://youtu.be/SRCOQBG_-xs</w:t>
        </w:r>
      </w:hyperlink>
    </w:p>
    <w:p w:rsidR="00812685" w:rsidRDefault="006263A5" w:rsidP="00812685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812685" w:rsidRPr="004F636E">
          <w:rPr>
            <w:rStyle w:val="Hipercze"/>
            <w:rFonts w:cstheme="minorHAnsi"/>
            <w:sz w:val="24"/>
            <w:szCs w:val="24"/>
          </w:rPr>
          <w:t>https://youtu.be/-SunxI9abDo</w:t>
        </w:r>
      </w:hyperlink>
    </w:p>
    <w:p w:rsidR="00812685" w:rsidRDefault="006263A5" w:rsidP="00812685">
      <w:pPr>
        <w:pStyle w:val="Akapitzlist"/>
        <w:rPr>
          <w:rFonts w:cstheme="minorHAnsi"/>
          <w:sz w:val="24"/>
          <w:szCs w:val="24"/>
        </w:rPr>
      </w:pPr>
      <w:hyperlink r:id="rId9" w:history="1">
        <w:r w:rsidR="00812685" w:rsidRPr="004F636E">
          <w:rPr>
            <w:rStyle w:val="Hipercze"/>
            <w:rFonts w:cstheme="minorHAnsi"/>
            <w:sz w:val="24"/>
            <w:szCs w:val="24"/>
          </w:rPr>
          <w:t>https://youtu.be/msSo-qqdiuA</w:t>
        </w:r>
      </w:hyperlink>
    </w:p>
    <w:p w:rsidR="00812685" w:rsidRDefault="00812685" w:rsidP="00812685">
      <w:pPr>
        <w:pStyle w:val="Akapitzlist"/>
        <w:rPr>
          <w:rFonts w:cstheme="minorHAnsi"/>
          <w:sz w:val="24"/>
          <w:szCs w:val="24"/>
        </w:rPr>
      </w:pPr>
    </w:p>
    <w:p w:rsidR="00812685" w:rsidRPr="00816B5E" w:rsidRDefault="00812685" w:rsidP="00812685">
      <w:pPr>
        <w:pStyle w:val="Akapitzlist"/>
        <w:rPr>
          <w:rFonts w:cstheme="minorHAnsi"/>
          <w:sz w:val="24"/>
          <w:szCs w:val="24"/>
        </w:rPr>
      </w:pPr>
    </w:p>
    <w:sectPr w:rsidR="00812685" w:rsidRPr="0081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Pl-Semibold">
    <w:altName w:val="Times New Roman"/>
    <w:panose1 w:val="00000000000000000000"/>
    <w:charset w:val="00"/>
    <w:family w:val="roman"/>
    <w:notTrueType/>
    <w:pitch w:val="default"/>
  </w:font>
  <w:font w:name="AgendaP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9AD"/>
    <w:multiLevelType w:val="hybridMultilevel"/>
    <w:tmpl w:val="75B2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963"/>
    <w:multiLevelType w:val="hybridMultilevel"/>
    <w:tmpl w:val="AF26D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97082B"/>
    <w:multiLevelType w:val="hybridMultilevel"/>
    <w:tmpl w:val="08BA452A"/>
    <w:lvl w:ilvl="0" w:tplc="E8F0F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0"/>
    <w:rsid w:val="00017DFF"/>
    <w:rsid w:val="002D69BB"/>
    <w:rsid w:val="00563430"/>
    <w:rsid w:val="006263A5"/>
    <w:rsid w:val="00637B90"/>
    <w:rsid w:val="00812685"/>
    <w:rsid w:val="00816B5E"/>
    <w:rsid w:val="00B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0D63-9722-4B8E-AFA9-FE43E0A4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B90"/>
    <w:pPr>
      <w:ind w:left="720"/>
      <w:contextualSpacing/>
    </w:pPr>
  </w:style>
  <w:style w:type="character" w:customStyle="1" w:styleId="fontstyle01">
    <w:name w:val="fontstyle01"/>
    <w:basedOn w:val="Domylnaczcionkaakapitu"/>
    <w:rsid w:val="00017DFF"/>
    <w:rPr>
      <w:rFonts w:ascii="AgendaPl-Semibold" w:hAnsi="AgendaPl-Semibol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17DFF"/>
    <w:rPr>
      <w:rFonts w:ascii="AgendaPl-Regular" w:hAnsi="AgendaPl-Regular" w:hint="default"/>
      <w:b w:val="0"/>
      <w:bCs w:val="0"/>
      <w:i w:val="0"/>
      <w:iCs w:val="0"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SunxI9ab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RCOQBG_-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awaprzedszkolaka.blogspot.com/2011/03/filmiki-wierszyki-masazyk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sSo-qqdi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2020-05-12T21:42:00Z</dcterms:created>
  <dcterms:modified xsi:type="dcterms:W3CDTF">2020-05-12T21:42:00Z</dcterms:modified>
</cp:coreProperties>
</file>