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4AB" w:rsidRPr="004D23D1" w:rsidRDefault="001979E8">
      <w:pPr>
        <w:rPr>
          <w:b/>
          <w:sz w:val="28"/>
          <w:szCs w:val="28"/>
        </w:rPr>
      </w:pPr>
      <w:r w:rsidRPr="004D23D1">
        <w:rPr>
          <w:b/>
          <w:sz w:val="28"/>
          <w:szCs w:val="28"/>
        </w:rPr>
        <w:t>Temat tygodnia: Wielkanoc</w:t>
      </w:r>
    </w:p>
    <w:p w:rsidR="001979E8" w:rsidRDefault="001979E8">
      <w:r>
        <w:t xml:space="preserve">6.04 – 10.04 W tym tygodniu do zabawy w przedszkolu domowym przydadzą się: </w:t>
      </w:r>
    </w:p>
    <w:p w:rsidR="0059792D" w:rsidRDefault="00B6784D">
      <w:r>
        <w:t>(k</w:t>
      </w:r>
      <w:r w:rsidR="001979E8">
        <w:t>artki,</w:t>
      </w:r>
      <w:r w:rsidR="004D23D1">
        <w:t xml:space="preserve"> koszycz</w:t>
      </w:r>
      <w:r>
        <w:t>ek,</w:t>
      </w:r>
      <w:r w:rsidR="001979E8">
        <w:t xml:space="preserve"> klej, farby plakatowe, nożyczki, bibuła, papier kolorowy, jajka, spodeczki, kredki, </w:t>
      </w:r>
      <w:r>
        <w:t>piłka, taśma).</w:t>
      </w:r>
    </w:p>
    <w:p w:rsidR="0059792D" w:rsidRPr="00B6784D" w:rsidRDefault="0059792D">
      <w:pPr>
        <w:rPr>
          <w:b/>
        </w:rPr>
      </w:pPr>
      <w:r w:rsidRPr="00B6784D">
        <w:rPr>
          <w:b/>
        </w:rPr>
        <w:t xml:space="preserve">I dzień – Przygotowania do świąt ( zapoznanie z charakterystycznymi elementami związanymi z </w:t>
      </w:r>
    </w:p>
    <w:p w:rsidR="0059792D" w:rsidRPr="004D23D1" w:rsidRDefault="0059792D">
      <w:pPr>
        <w:rPr>
          <w:b/>
        </w:rPr>
      </w:pPr>
      <w:r w:rsidRPr="00B6784D">
        <w:rPr>
          <w:b/>
        </w:rPr>
        <w:t>Wielkanocą,</w:t>
      </w:r>
      <w:r w:rsidR="004D23D1">
        <w:rPr>
          <w:b/>
        </w:rPr>
        <w:t xml:space="preserve"> wzmacnianie więzi rodzinnych).</w:t>
      </w:r>
    </w:p>
    <w:p w:rsidR="0059792D" w:rsidRDefault="0059792D" w:rsidP="0059792D">
      <w:pPr>
        <w:pStyle w:val="Akapitzlist"/>
        <w:numPr>
          <w:ilvl w:val="0"/>
          <w:numId w:val="1"/>
        </w:numPr>
      </w:pPr>
      <w:r>
        <w:t xml:space="preserve">Proszę o przeczytanie dziecku wiersza, z jednoczesnym ilustrowaniem go obrazkami znajdującymi się poniżej. </w:t>
      </w:r>
    </w:p>
    <w:p w:rsidR="0059792D" w:rsidRDefault="0059792D" w:rsidP="0059792D">
      <w:pPr>
        <w:pStyle w:val="Akapitzlist"/>
      </w:pPr>
    </w:p>
    <w:p w:rsidR="00083B02" w:rsidRPr="004D23D1" w:rsidRDefault="0059792D" w:rsidP="004D23D1">
      <w:pPr>
        <w:pStyle w:val="Akapitzlist"/>
        <w:rPr>
          <w:b/>
          <w:sz w:val="18"/>
          <w:szCs w:val="18"/>
        </w:rPr>
      </w:pPr>
      <w:r w:rsidRPr="004D23D1">
        <w:rPr>
          <w:b/>
          <w:sz w:val="18"/>
          <w:szCs w:val="18"/>
        </w:rPr>
        <w:t>Przed Wielkanocą</w:t>
      </w:r>
      <w:r w:rsidR="00083B02" w:rsidRPr="004D23D1">
        <w:rPr>
          <w:b/>
          <w:sz w:val="18"/>
          <w:szCs w:val="18"/>
        </w:rPr>
        <w:t xml:space="preserve"> sł. Dominika Niemiec</w:t>
      </w:r>
    </w:p>
    <w:p w:rsidR="00083B02" w:rsidRDefault="00083B02" w:rsidP="0059792D">
      <w:pPr>
        <w:pStyle w:val="Akapitzlist"/>
      </w:pPr>
      <w:r>
        <w:t>Pomogę mamie upiec makowca i babkę.</w:t>
      </w:r>
    </w:p>
    <w:p w:rsidR="00083B02" w:rsidRDefault="00083B02" w:rsidP="0059792D">
      <w:pPr>
        <w:pStyle w:val="Akapitzlist"/>
      </w:pPr>
      <w:r>
        <w:t>Na babkę, wiem to na pewno, zawsze babcia ma chrapkę.</w:t>
      </w:r>
    </w:p>
    <w:p w:rsidR="00083B02" w:rsidRDefault="00083B02" w:rsidP="0059792D">
      <w:pPr>
        <w:pStyle w:val="Akapitzlist"/>
      </w:pPr>
      <w:r>
        <w:t>Ale najpierw trzeba święconkę przygotować.</w:t>
      </w:r>
    </w:p>
    <w:p w:rsidR="00083B02" w:rsidRDefault="00083B02" w:rsidP="0059792D">
      <w:pPr>
        <w:pStyle w:val="Akapitzlist"/>
      </w:pPr>
      <w:r>
        <w:t>Może tym razem czekoladowe jajka tam schować?</w:t>
      </w:r>
    </w:p>
    <w:p w:rsidR="00083B02" w:rsidRDefault="00083B02" w:rsidP="00083B02">
      <w:pPr>
        <w:pStyle w:val="Akapitzlist"/>
      </w:pPr>
      <w:r>
        <w:t>Babcia jak co roku tłumaczy: „Do koszyczka pisanki wędrują,</w:t>
      </w:r>
    </w:p>
    <w:p w:rsidR="00083B02" w:rsidRDefault="00083B02" w:rsidP="00083B02">
      <w:pPr>
        <w:pStyle w:val="Akapitzlist"/>
      </w:pPr>
      <w:r>
        <w:t>zobaczysz, wnusiu, na śniadanie na pewno ci posmakują”.</w:t>
      </w:r>
    </w:p>
    <w:p w:rsidR="00083B02" w:rsidRDefault="00083B02" w:rsidP="00083B02">
      <w:pPr>
        <w:pStyle w:val="Akapitzlist"/>
      </w:pPr>
      <w:r>
        <w:t>Dziadek z tatą też dzielnie mamie pomagają,</w:t>
      </w:r>
    </w:p>
    <w:p w:rsidR="00083B02" w:rsidRDefault="00083B02" w:rsidP="00083B02">
      <w:pPr>
        <w:pStyle w:val="Akapitzlist"/>
      </w:pPr>
      <w:r>
        <w:t>od samego rana dom cały sprzątają.</w:t>
      </w:r>
    </w:p>
    <w:p w:rsidR="00083B02" w:rsidRDefault="00083B02" w:rsidP="00083B02">
      <w:pPr>
        <w:pStyle w:val="Akapitzlist"/>
      </w:pPr>
      <w:r>
        <w:t>Fajnie jest być razem, szykować wszystko na święta,</w:t>
      </w:r>
    </w:p>
    <w:p w:rsidR="005570C9" w:rsidRDefault="00083B02" w:rsidP="00A74D2C">
      <w:pPr>
        <w:pStyle w:val="Akapitzlist"/>
      </w:pPr>
      <w:r>
        <w:t xml:space="preserve">pomagać sobie, kochać bliskich, o wielkanocnych zwyczajach pamiętać. </w:t>
      </w:r>
    </w:p>
    <w:p w:rsidR="005570C9" w:rsidRDefault="005570C9" w:rsidP="009F6344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3105150" cy="2106723"/>
            <wp:effectExtent l="0" t="0" r="0" b="825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ghjuiu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733" cy="2115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344" w:rsidRDefault="009F6344" w:rsidP="009F6344">
      <w:pPr>
        <w:pStyle w:val="Akapitzlist"/>
      </w:pPr>
      <w:r>
        <w:rPr>
          <w:noProof/>
          <w:lang w:eastAsia="pl-PL"/>
        </w:rPr>
        <w:drawing>
          <wp:inline distT="0" distB="0" distL="0" distR="0" wp14:anchorId="0BCD0F63" wp14:editId="54D410F8">
            <wp:extent cx="1919892" cy="1390650"/>
            <wp:effectExtent l="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563" cy="1412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69BE949" wp14:editId="065184A4">
            <wp:extent cx="1390650" cy="13906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dek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344" w:rsidRDefault="009F6344" w:rsidP="00083B02">
      <w:pPr>
        <w:pStyle w:val="Akapitzlist"/>
      </w:pPr>
    </w:p>
    <w:p w:rsidR="005570C9" w:rsidRDefault="009F6344" w:rsidP="005570C9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 wp14:anchorId="2B04E2C1" wp14:editId="757BDF0D">
            <wp:extent cx="3724275" cy="2682365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hgfdfghjhgfdfgfrdsd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1273" cy="270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344" w:rsidRDefault="00A74D2C" w:rsidP="00083B02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2563281" cy="3577528"/>
            <wp:effectExtent l="7302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hgfghgfgfdfdwerftyuikjhgfdrtyujkjhgfderty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77488" cy="3597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D2C" w:rsidRDefault="00550082" w:rsidP="00083B02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3037533" cy="3517003"/>
            <wp:effectExtent l="0" t="0" r="0" b="762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jhbgvf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776" cy="352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D2C" w:rsidRDefault="00A74D2C" w:rsidP="00083B02">
      <w:pPr>
        <w:pStyle w:val="Akapitzlist"/>
      </w:pPr>
    </w:p>
    <w:p w:rsidR="00550082" w:rsidRDefault="00550082" w:rsidP="00550082">
      <w:pPr>
        <w:pStyle w:val="Akapitzlist"/>
        <w:numPr>
          <w:ilvl w:val="0"/>
          <w:numId w:val="1"/>
        </w:numPr>
      </w:pPr>
      <w:r>
        <w:t>Pytania do wiersza:</w:t>
      </w:r>
    </w:p>
    <w:p w:rsidR="00550082" w:rsidRDefault="00550082" w:rsidP="00550082">
      <w:pPr>
        <w:pStyle w:val="Akapitzlist"/>
      </w:pPr>
      <w:r>
        <w:t>- o jakich świętach była mowa w wierszu?</w:t>
      </w:r>
    </w:p>
    <w:p w:rsidR="00550082" w:rsidRDefault="00550082" w:rsidP="00550082">
      <w:pPr>
        <w:pStyle w:val="Akapitzlist"/>
      </w:pPr>
      <w:r>
        <w:t>- kto brał udział w przygotowaniach do świąt?</w:t>
      </w:r>
    </w:p>
    <w:p w:rsidR="00550082" w:rsidRDefault="00550082" w:rsidP="00550082">
      <w:pPr>
        <w:pStyle w:val="Akapitzlist"/>
      </w:pPr>
      <w:r>
        <w:t>- co takiego działo się podczas przygotowań?</w:t>
      </w:r>
    </w:p>
    <w:p w:rsidR="00550082" w:rsidRDefault="00550082" w:rsidP="00550082">
      <w:pPr>
        <w:pStyle w:val="Akapitzlist"/>
      </w:pPr>
      <w:r>
        <w:t>- czy osoby z tej rodziny się kochają?</w:t>
      </w:r>
    </w:p>
    <w:p w:rsidR="004D23D1" w:rsidRDefault="00550082" w:rsidP="004D23D1">
      <w:pPr>
        <w:pStyle w:val="Akapitzlist"/>
      </w:pPr>
      <w:r>
        <w:t>- dlaczego tak uważasz?</w:t>
      </w:r>
      <w:r w:rsidR="004D23D1">
        <w:br/>
      </w:r>
    </w:p>
    <w:p w:rsidR="00550082" w:rsidRPr="00B6784D" w:rsidRDefault="00550082" w:rsidP="00B6784D">
      <w:pPr>
        <w:pStyle w:val="Akapitzlist"/>
        <w:numPr>
          <w:ilvl w:val="0"/>
          <w:numId w:val="1"/>
        </w:numPr>
      </w:pPr>
      <w:r>
        <w:t xml:space="preserve"> A teraz czas na zabawę </w:t>
      </w:r>
      <w:r w:rsidR="00EF65A4" w:rsidRPr="00B6784D">
        <w:rPr>
          <w:sz w:val="24"/>
          <w:szCs w:val="24"/>
        </w:rPr>
        <w:t>–</w:t>
      </w:r>
      <w:r w:rsidR="00D06540" w:rsidRPr="00B6784D">
        <w:rPr>
          <w:sz w:val="24"/>
          <w:szCs w:val="24"/>
        </w:rPr>
        <w:t xml:space="preserve"> </w:t>
      </w:r>
      <w:r w:rsidR="00D06540" w:rsidRPr="00B6784D">
        <w:rPr>
          <w:rFonts w:cs="Calibri"/>
          <w:color w:val="000000"/>
          <w:sz w:val="24"/>
          <w:szCs w:val="24"/>
        </w:rPr>
        <w:t>teraz zaproś rodziców i rodzeństwo do wspólnej zabawy przy piosence "Piosenka o sprzątaniu domu"</w:t>
      </w:r>
      <w:r w:rsidR="0064165B" w:rsidRPr="00B6784D">
        <w:rPr>
          <w:rFonts w:cs="Calibri"/>
          <w:color w:val="000000"/>
          <w:sz w:val="24"/>
          <w:szCs w:val="24"/>
        </w:rPr>
        <w:t>. Dziecko powtarza ruchem</w:t>
      </w:r>
      <w:r w:rsidR="00D06540" w:rsidRPr="00B6784D">
        <w:rPr>
          <w:rFonts w:cs="Calibri"/>
          <w:color w:val="000000"/>
          <w:sz w:val="24"/>
          <w:szCs w:val="24"/>
        </w:rPr>
        <w:t xml:space="preserve"> czynnoś</w:t>
      </w:r>
      <w:r w:rsidR="0064165B" w:rsidRPr="00B6784D">
        <w:rPr>
          <w:rFonts w:cs="Calibri"/>
          <w:color w:val="000000"/>
          <w:sz w:val="24"/>
          <w:szCs w:val="24"/>
        </w:rPr>
        <w:t>ci którą Państwo wymienią(np.: pomagam mamie: zetrzeć kurze z półek</w:t>
      </w:r>
      <w:r w:rsidR="004D23D1">
        <w:rPr>
          <w:rFonts w:cs="Calibri"/>
          <w:color w:val="000000"/>
          <w:sz w:val="24"/>
          <w:szCs w:val="24"/>
        </w:rPr>
        <w:t xml:space="preserve"> u góry a teraz na dole</w:t>
      </w:r>
      <w:r w:rsidR="0064165B" w:rsidRPr="00B6784D">
        <w:rPr>
          <w:rFonts w:cs="Calibri"/>
          <w:color w:val="000000"/>
          <w:sz w:val="24"/>
          <w:szCs w:val="24"/>
        </w:rPr>
        <w:t>, mieszać ciasto, odkurzać, nakrywać do stołu, kroić warzywa, wkładać jajka do koszyczka, myć okna, plewić ogródek itp.)</w:t>
      </w:r>
    </w:p>
    <w:p w:rsidR="0064165B" w:rsidRDefault="00102BBF" w:rsidP="00550082">
      <w:hyperlink r:id="rId11" w:history="1">
        <w:r w:rsidR="00D06540" w:rsidRPr="00005AAB">
          <w:rPr>
            <w:rStyle w:val="Hipercze"/>
          </w:rPr>
          <w:t>https://www.youtube.com/watch?v=imoS6Wkr04w</w:t>
        </w:r>
      </w:hyperlink>
    </w:p>
    <w:p w:rsidR="0064165B" w:rsidRDefault="0064165B" w:rsidP="00B6784D">
      <w:pPr>
        <w:pStyle w:val="Akapitzlist"/>
        <w:numPr>
          <w:ilvl w:val="0"/>
          <w:numId w:val="1"/>
        </w:numPr>
      </w:pPr>
      <w:r>
        <w:t xml:space="preserve">Zaproś wszystkich domowników </w:t>
      </w:r>
      <w:r w:rsidR="009108BD">
        <w:t xml:space="preserve">do wspólnej zabawy „Wielkanocna gra”. Wszyscy siadają w kole podając sobie szybko z rąk do rąk wielkanocną pisankę – z zachowaniem ostrożności. Wypowiadając w tym samym rymowankę: </w:t>
      </w:r>
    </w:p>
    <w:p w:rsidR="009108BD" w:rsidRDefault="009108BD" w:rsidP="009108BD">
      <w:pPr>
        <w:pStyle w:val="Akapitzlist"/>
        <w:rPr>
          <w:b/>
          <w:i/>
          <w:color w:val="00B050"/>
        </w:rPr>
      </w:pPr>
      <w:r>
        <w:rPr>
          <w:b/>
          <w:i/>
          <w:color w:val="00B050"/>
        </w:rPr>
        <w:t xml:space="preserve">DZIADEK, BABCIA, MAMA, TATA, SIOSTRA, BRAT I JA. WSZYSCY BARDZO LUBIMY WIELKANOC, NIECH SIĘ TOCZY GRA. </w:t>
      </w:r>
    </w:p>
    <w:p w:rsidR="00B6784D" w:rsidRDefault="00B6784D" w:rsidP="00B6784D">
      <w:pPr>
        <w:pStyle w:val="Akapitzlist"/>
      </w:pPr>
      <w:r>
        <w:t>Osoba która trzymała pisankę przy ostatnim słowie rymowanki, wchodzi do środka koła i udaje kurczaka wielkanocnego.</w:t>
      </w:r>
      <w:r w:rsidR="00C51BC3">
        <w:t xml:space="preserve"> Zabawa kończy się w momencie aż wszyscy staną się kurczaczkami.</w:t>
      </w:r>
    </w:p>
    <w:p w:rsidR="00B6784D" w:rsidRDefault="00B6784D" w:rsidP="00B6784D">
      <w:pPr>
        <w:pStyle w:val="Akapitzlist"/>
      </w:pPr>
    </w:p>
    <w:p w:rsidR="00B6784D" w:rsidRDefault="00B6784D" w:rsidP="006F0A93">
      <w:pPr>
        <w:pStyle w:val="Akapitzlist"/>
        <w:numPr>
          <w:ilvl w:val="0"/>
          <w:numId w:val="1"/>
        </w:numPr>
      </w:pPr>
      <w:r>
        <w:t>„W wielkanocnym koszyku” – ćwiczenie w budowaniu zdań. Na środku stołu kładą państwo koszyczek . Po jednej stronie koszyczka kładziemy obrazki przedstawiające członków rodziny</w:t>
      </w:r>
      <w:r w:rsidR="001908B3">
        <w:t xml:space="preserve">, natomiast po drugiej stronie obrazki wchodzące w skład święconki. Wszystkie obrazki mają być odwrócone tyłem. Następnie dziecko odkrywa po jednym obrazku z każdej strony koszyczka. Na tej podstawie dziecko układa zdanie np. Mama wkłada jajka do koszyczka. </w:t>
      </w:r>
    </w:p>
    <w:p w:rsidR="001908B3" w:rsidRDefault="001908B3" w:rsidP="001908B3">
      <w:pPr>
        <w:pStyle w:val="Akapitzlist"/>
      </w:pPr>
    </w:p>
    <w:p w:rsidR="001908B3" w:rsidRPr="009108BD" w:rsidRDefault="001908B3" w:rsidP="001908B3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172075" cy="292417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odzina-stawia-czoło-tematu-wizerunek-1-2728243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3373" cy="292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540" w:rsidRDefault="006F0A93" w:rsidP="00550082">
      <w:r>
        <w:rPr>
          <w:noProof/>
          <w:lang w:eastAsia="pl-PL"/>
        </w:rPr>
        <w:lastRenderedPageBreak/>
        <w:drawing>
          <wp:inline distT="0" distB="0" distL="0" distR="0">
            <wp:extent cx="1400175" cy="1122671"/>
            <wp:effectExtent l="0" t="0" r="0" b="190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aranek_bst_13_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318" cy="1130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1783080" cy="742950"/>
            <wp:effectExtent l="0" t="0" r="762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sdcfghj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pl-PL"/>
        </w:rPr>
        <w:drawing>
          <wp:inline distT="0" distB="0" distL="0" distR="0">
            <wp:extent cx="1908259" cy="87630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ndeksertyujkl,kmjnhbg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532" cy="87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A93" w:rsidRDefault="006F0A93" w:rsidP="00550082">
      <w:r>
        <w:rPr>
          <w:noProof/>
          <w:lang w:eastAsia="pl-PL"/>
        </w:rPr>
        <w:drawing>
          <wp:inline distT="0" distB="0" distL="0" distR="0">
            <wp:extent cx="1257300" cy="125730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arge_babeczka_swieconka_bezglute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00250" cy="927389"/>
            <wp:effectExtent l="0" t="0" r="0" b="635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oo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836" cy="929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704975" cy="1191581"/>
            <wp:effectExtent l="0" t="0" r="0" b="889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oiuhgf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292" cy="119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A93" w:rsidRDefault="006F0A93" w:rsidP="00550082">
      <w:r>
        <w:rPr>
          <w:noProof/>
          <w:lang w:eastAsia="pl-PL"/>
        </w:rPr>
        <w:drawing>
          <wp:inline distT="0" distB="0" distL="0" distR="0">
            <wp:extent cx="1562100" cy="1732511"/>
            <wp:effectExtent l="0" t="0" r="0" b="127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ndeksertyuikjhg.jp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0"/>
                    <a:stretch/>
                  </pic:blipFill>
                  <pic:spPr bwMode="auto">
                    <a:xfrm>
                      <a:off x="0" y="0"/>
                      <a:ext cx="1563641" cy="1734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0A93" w:rsidRDefault="006F0A93" w:rsidP="00550082"/>
    <w:p w:rsidR="00D26A73" w:rsidRDefault="006F0A93" w:rsidP="00D26A73">
      <w:pPr>
        <w:pStyle w:val="Akapitzlist"/>
        <w:numPr>
          <w:ilvl w:val="0"/>
          <w:numId w:val="1"/>
        </w:numPr>
      </w:pPr>
      <w:r>
        <w:t xml:space="preserve">„Wielkanoc” – radosne święta. Zapoznanie dziecka nazwą </w:t>
      </w:r>
      <w:r w:rsidRPr="004D23D1">
        <w:rPr>
          <w:b/>
          <w:color w:val="70AD47" w:themeColor="accent6"/>
          <w:u w:val="single"/>
        </w:rPr>
        <w:t>Wielkanoc</w:t>
      </w:r>
      <w:r w:rsidRPr="004D23D1">
        <w:rPr>
          <w:color w:val="70AD47" w:themeColor="accent6"/>
        </w:rPr>
        <w:t xml:space="preserve"> </w:t>
      </w:r>
      <w:r w:rsidR="004D23D1">
        <w:t xml:space="preserve">, swobodną rozmową, dlaczego obchodzimy to święto. Co się z nią kojarzy baranek, palemka, pisanki, jajko – jako symbol życia. </w:t>
      </w:r>
    </w:p>
    <w:p w:rsidR="00D26A73" w:rsidRDefault="00D26A73" w:rsidP="00D26A73">
      <w:pPr>
        <w:pStyle w:val="Akapitzlist"/>
      </w:pPr>
    </w:p>
    <w:p w:rsidR="004D23D1" w:rsidRDefault="00D26A73" w:rsidP="006F0A93">
      <w:pPr>
        <w:pStyle w:val="Akapitzlist"/>
        <w:numPr>
          <w:ilvl w:val="0"/>
          <w:numId w:val="1"/>
        </w:numPr>
      </w:pPr>
      <w:r>
        <w:t>Zadaniem dziecka jest pokolorowanie pisanki.</w:t>
      </w:r>
    </w:p>
    <w:p w:rsidR="00D26A73" w:rsidRDefault="00D26A73" w:rsidP="00D26A73">
      <w:pPr>
        <w:pStyle w:val="Akapitzlist"/>
      </w:pPr>
    </w:p>
    <w:p w:rsidR="00D26A73" w:rsidRDefault="00D26A73" w:rsidP="00D26A73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5372100" cy="737870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6re8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5A4" w:rsidRDefault="00EF65A4" w:rsidP="00550082"/>
    <w:p w:rsidR="00A74D2C" w:rsidRDefault="00A74D2C" w:rsidP="00083B02">
      <w:pPr>
        <w:pStyle w:val="Akapitzlist"/>
      </w:pPr>
    </w:p>
    <w:p w:rsidR="00A74D2C" w:rsidRDefault="00A74D2C" w:rsidP="00083B02">
      <w:pPr>
        <w:pStyle w:val="Akapitzlist"/>
      </w:pPr>
    </w:p>
    <w:p w:rsidR="00A74D2C" w:rsidRDefault="00D537BE" w:rsidP="00083B02">
      <w:pPr>
        <w:pStyle w:val="Akapitzlist"/>
      </w:pPr>
      <w:r>
        <w:t>Dobrej zabawy życzy: pani Madzia i pani Beata.</w:t>
      </w:r>
    </w:p>
    <w:p w:rsidR="00A74D2C" w:rsidRDefault="00A74D2C" w:rsidP="00083B02">
      <w:pPr>
        <w:pStyle w:val="Akapitzlist"/>
      </w:pPr>
      <w:bookmarkStart w:id="0" w:name="_GoBack"/>
      <w:bookmarkEnd w:id="0"/>
    </w:p>
    <w:sectPr w:rsidR="00A74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4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5740"/>
    <w:multiLevelType w:val="hybridMultilevel"/>
    <w:tmpl w:val="7BCEE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E744B"/>
    <w:multiLevelType w:val="hybridMultilevel"/>
    <w:tmpl w:val="F482D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E8"/>
    <w:rsid w:val="00083B02"/>
    <w:rsid w:val="00102BBF"/>
    <w:rsid w:val="001908B3"/>
    <w:rsid w:val="001979E8"/>
    <w:rsid w:val="00330029"/>
    <w:rsid w:val="004D23D1"/>
    <w:rsid w:val="00550082"/>
    <w:rsid w:val="005570C9"/>
    <w:rsid w:val="0059792D"/>
    <w:rsid w:val="0064165B"/>
    <w:rsid w:val="006F0A93"/>
    <w:rsid w:val="006F33C1"/>
    <w:rsid w:val="007C24AB"/>
    <w:rsid w:val="009108BD"/>
    <w:rsid w:val="009F6344"/>
    <w:rsid w:val="00A74D2C"/>
    <w:rsid w:val="00B6784D"/>
    <w:rsid w:val="00C51BC3"/>
    <w:rsid w:val="00D06540"/>
    <w:rsid w:val="00D26A73"/>
    <w:rsid w:val="00D537BE"/>
    <w:rsid w:val="00DC6DF5"/>
    <w:rsid w:val="00E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730E"/>
  <w15:chartTrackingRefBased/>
  <w15:docId w15:val="{7FA2C451-0C1D-4B31-9771-20EA08B2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979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9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9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9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9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9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979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65A4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D06540"/>
    <w:pPr>
      <w:suppressAutoHyphens/>
      <w:spacing w:after="120" w:line="276" w:lineRule="auto"/>
    </w:pPr>
    <w:rPr>
      <w:rFonts w:ascii="Calibri" w:eastAsia="SimSun" w:hAnsi="Calibri" w:cs="font34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6540"/>
    <w:rPr>
      <w:rFonts w:ascii="Calibri" w:eastAsia="SimSun" w:hAnsi="Calibri" w:cs="font34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5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8.jpeg"/><Relationship Id="rId18" Type="http://schemas.openxmlformats.org/officeDocument/2006/relationships/image" Target="media/image13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imoS6Wkr04w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0.jpg"/><Relationship Id="rId10" Type="http://schemas.openxmlformats.org/officeDocument/2006/relationships/image" Target="media/image6.jpg"/><Relationship Id="rId19" Type="http://schemas.openxmlformats.org/officeDocument/2006/relationships/image" Target="media/image14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9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2</cp:revision>
  <dcterms:created xsi:type="dcterms:W3CDTF">2020-04-05T18:21:00Z</dcterms:created>
  <dcterms:modified xsi:type="dcterms:W3CDTF">2020-04-05T18:21:00Z</dcterms:modified>
</cp:coreProperties>
</file>